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5C9CB" w14:textId="77777777" w:rsidR="0025047F" w:rsidRPr="004C2937" w:rsidRDefault="0025047F" w:rsidP="0025047F">
      <w:pPr>
        <w:jc w:val="center"/>
        <w:outlineLvl w:val="0"/>
        <w:rPr>
          <w:rFonts w:ascii="Arial" w:hAnsi="Arial" w:cs="Arial"/>
        </w:rPr>
      </w:pPr>
      <w:r w:rsidRPr="004C2937">
        <w:rPr>
          <w:rFonts w:ascii="Arial" w:hAnsi="Arial" w:cs="Arial"/>
        </w:rPr>
        <w:t>Città di Bisceglie</w:t>
      </w:r>
    </w:p>
    <w:p w14:paraId="4C5B6175" w14:textId="77777777" w:rsidR="0025047F" w:rsidRPr="00F2026A" w:rsidRDefault="0025047F" w:rsidP="0025047F">
      <w:pPr>
        <w:jc w:val="center"/>
        <w:outlineLvl w:val="0"/>
        <w:rPr>
          <w:rFonts w:ascii="Arial" w:hAnsi="Arial" w:cs="Arial"/>
          <w:sz w:val="12"/>
          <w:szCs w:val="12"/>
        </w:rPr>
      </w:pPr>
      <w:r w:rsidRPr="004C2937">
        <w:rPr>
          <w:rFonts w:ascii="Arial" w:hAnsi="Arial" w:cs="Arial"/>
        </w:rPr>
        <w:t>Teatro Pubblico Pugliese</w:t>
      </w:r>
    </w:p>
    <w:p w14:paraId="68B69EBE" w14:textId="77777777" w:rsidR="0025047F" w:rsidRPr="00BB2928" w:rsidRDefault="0025047F" w:rsidP="0025047F">
      <w:pPr>
        <w:jc w:val="center"/>
        <w:rPr>
          <w:rFonts w:ascii="Arial" w:hAnsi="Arial" w:cs="Arial"/>
          <w:b/>
          <w:color w:val="4F6228"/>
          <w:sz w:val="28"/>
          <w:szCs w:val="28"/>
        </w:rPr>
      </w:pPr>
      <w:proofErr w:type="spellStart"/>
      <w:r w:rsidRPr="00BB2928">
        <w:rPr>
          <w:rFonts w:ascii="Arial" w:hAnsi="Arial" w:cs="Arial"/>
          <w:color w:val="4F6228"/>
          <w:sz w:val="28"/>
          <w:szCs w:val="28"/>
        </w:rPr>
        <w:t>sistema</w:t>
      </w:r>
      <w:r w:rsidRPr="00BB2928">
        <w:rPr>
          <w:rFonts w:ascii="Arial" w:hAnsi="Arial" w:cs="Arial"/>
          <w:b/>
          <w:color w:val="4F6228"/>
          <w:sz w:val="32"/>
          <w:szCs w:val="32"/>
        </w:rPr>
        <w:t>G</w:t>
      </w:r>
      <w:r w:rsidRPr="00BB2928">
        <w:rPr>
          <w:rFonts w:ascii="Arial" w:hAnsi="Arial" w:cs="Arial"/>
          <w:color w:val="4F6228"/>
          <w:sz w:val="28"/>
          <w:szCs w:val="28"/>
        </w:rPr>
        <w:t>aribaldi</w:t>
      </w:r>
      <w:proofErr w:type="spellEnd"/>
    </w:p>
    <w:p w14:paraId="40F4C5AD" w14:textId="5B031E45" w:rsidR="0025047F" w:rsidRDefault="0025047F" w:rsidP="0025047F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320E8">
        <w:rPr>
          <w:rFonts w:ascii="Arial" w:hAnsi="Arial" w:cs="Arial"/>
          <w:sz w:val="18"/>
          <w:szCs w:val="18"/>
        </w:rPr>
        <w:t>diretta</w:t>
      </w:r>
      <w:proofErr w:type="gramEnd"/>
      <w:r w:rsidRPr="002320E8">
        <w:rPr>
          <w:rFonts w:ascii="Arial" w:hAnsi="Arial" w:cs="Arial"/>
          <w:sz w:val="18"/>
          <w:szCs w:val="18"/>
        </w:rPr>
        <w:t xml:space="preserve"> da Carlo Bruni</w:t>
      </w:r>
    </w:p>
    <w:p w14:paraId="21AD1A94" w14:textId="77777777" w:rsidR="00217554" w:rsidRDefault="00217554" w:rsidP="0025047F">
      <w:pPr>
        <w:jc w:val="center"/>
        <w:rPr>
          <w:rFonts w:ascii="Arial" w:hAnsi="Arial" w:cs="Arial"/>
          <w:sz w:val="18"/>
          <w:szCs w:val="18"/>
        </w:rPr>
      </w:pPr>
    </w:p>
    <w:p w14:paraId="08E16D9F" w14:textId="4B3715AC" w:rsidR="00217554" w:rsidRPr="00BF2E76" w:rsidRDefault="00217554" w:rsidP="0025047F">
      <w:pPr>
        <w:jc w:val="center"/>
        <w:rPr>
          <w:rFonts w:ascii="Arial" w:hAnsi="Arial" w:cs="Arial"/>
          <w:b/>
          <w:sz w:val="12"/>
          <w:szCs w:val="12"/>
        </w:rPr>
      </w:pPr>
      <w:r w:rsidRPr="00980ED1">
        <w:rPr>
          <w:rFonts w:ascii="Arial" w:hAnsi="Arial" w:cs="Arial"/>
          <w:b/>
          <w:sz w:val="18"/>
          <w:szCs w:val="18"/>
        </w:rPr>
        <w:t>PRESENTA</w:t>
      </w:r>
    </w:p>
    <w:p w14:paraId="095051D9" w14:textId="77777777" w:rsidR="0025047F" w:rsidRPr="00BF2E76" w:rsidRDefault="0025047F" w:rsidP="0025047F">
      <w:pPr>
        <w:jc w:val="center"/>
        <w:rPr>
          <w:rFonts w:ascii="Arial" w:hAnsi="Arial" w:cs="Arial"/>
          <w:sz w:val="12"/>
          <w:szCs w:val="12"/>
        </w:rPr>
      </w:pPr>
    </w:p>
    <w:p w14:paraId="696096B2" w14:textId="77777777" w:rsidR="0025047F" w:rsidRPr="00BB2928" w:rsidRDefault="0025047F" w:rsidP="0025047F">
      <w:pPr>
        <w:jc w:val="center"/>
        <w:rPr>
          <w:rFonts w:ascii="Arial" w:hAnsi="Arial" w:cs="Arial"/>
          <w:b/>
          <w:bCs/>
          <w:i/>
          <w:color w:val="4F6228"/>
          <w:sz w:val="32"/>
          <w:szCs w:val="32"/>
        </w:rPr>
      </w:pPr>
      <w:r w:rsidRPr="00BB2928">
        <w:rPr>
          <w:rFonts w:ascii="Arial" w:hAnsi="Arial" w:cs="Arial"/>
          <w:b/>
          <w:bCs/>
          <w:color w:val="4F6228"/>
          <w:sz w:val="32"/>
          <w:szCs w:val="32"/>
        </w:rPr>
        <w:t>PROSPETTIVA NEVSKIJ</w:t>
      </w:r>
      <w:r w:rsidRPr="00BB2928">
        <w:rPr>
          <w:rFonts w:ascii="Arial" w:hAnsi="Arial" w:cs="Arial"/>
          <w:b/>
          <w:bCs/>
          <w:i/>
          <w:color w:val="4F6228"/>
          <w:sz w:val="32"/>
          <w:szCs w:val="32"/>
        </w:rPr>
        <w:t>17</w:t>
      </w:r>
    </w:p>
    <w:p w14:paraId="39821297" w14:textId="77777777" w:rsidR="0025047F" w:rsidRPr="00BB2928" w:rsidRDefault="0025047F" w:rsidP="0025047F">
      <w:pPr>
        <w:jc w:val="center"/>
        <w:rPr>
          <w:rFonts w:ascii="Arial" w:hAnsi="Arial" w:cs="Arial"/>
          <w:b/>
          <w:bCs/>
          <w:color w:val="4F6228"/>
        </w:rPr>
      </w:pPr>
      <w:r w:rsidRPr="00BB2928">
        <w:rPr>
          <w:rFonts w:ascii="Arial" w:hAnsi="Arial" w:cs="Arial"/>
          <w:b/>
          <w:bCs/>
          <w:color w:val="4F6228"/>
        </w:rPr>
        <w:t>le frontiere della danza contemporanea</w:t>
      </w:r>
    </w:p>
    <w:p w14:paraId="4E100239" w14:textId="77777777" w:rsidR="0025047F" w:rsidRPr="00BB2928" w:rsidRDefault="0025047F" w:rsidP="0025047F">
      <w:pPr>
        <w:jc w:val="center"/>
        <w:rPr>
          <w:rFonts w:ascii="Arial" w:hAnsi="Arial" w:cs="Arial"/>
          <w:b/>
          <w:color w:val="4F6228"/>
        </w:rPr>
      </w:pPr>
      <w:r w:rsidRPr="00BB2928">
        <w:rPr>
          <w:rFonts w:ascii="Arial" w:hAnsi="Arial" w:cs="Arial"/>
          <w:b/>
          <w:bCs/>
          <w:color w:val="4F6228"/>
        </w:rPr>
        <w:t>Bisceglie 6 – 30 aprile 2017</w:t>
      </w:r>
    </w:p>
    <w:p w14:paraId="5732169A" w14:textId="77777777" w:rsidR="0025047F" w:rsidRDefault="0025047F" w:rsidP="00980E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collaborazione con</w:t>
      </w:r>
    </w:p>
    <w:p w14:paraId="379A003E" w14:textId="77777777" w:rsidR="0025047F" w:rsidRPr="00BB2928" w:rsidRDefault="0025047F" w:rsidP="00980ED1">
      <w:pPr>
        <w:jc w:val="center"/>
        <w:rPr>
          <w:rFonts w:ascii="Arial" w:hAnsi="Arial" w:cs="Arial"/>
          <w:b/>
          <w:bCs/>
          <w:color w:val="4F6228"/>
          <w:sz w:val="20"/>
          <w:szCs w:val="20"/>
        </w:rPr>
      </w:pPr>
      <w:r>
        <w:rPr>
          <w:rFonts w:ascii="Arial" w:hAnsi="Arial" w:cs="Arial"/>
          <w:b/>
          <w:color w:val="4F6228"/>
          <w:sz w:val="20"/>
          <w:szCs w:val="20"/>
        </w:rPr>
        <w:t>Compagnia Menhir</w:t>
      </w:r>
    </w:p>
    <w:p w14:paraId="2A080C63" w14:textId="77777777" w:rsidR="0025047F" w:rsidRDefault="0025047F" w:rsidP="00980ED1">
      <w:pPr>
        <w:jc w:val="both"/>
        <w:rPr>
          <w:rFonts w:ascii="Arial" w:hAnsi="Arial" w:cs="Arial"/>
          <w:i/>
          <w:sz w:val="20"/>
          <w:szCs w:val="20"/>
        </w:rPr>
      </w:pPr>
    </w:p>
    <w:p w14:paraId="33BB396E" w14:textId="311A608F" w:rsidR="00AB2EF9" w:rsidRPr="00BF2E76" w:rsidRDefault="00AB2EF9" w:rsidP="00980ED1">
      <w:pPr>
        <w:jc w:val="both"/>
        <w:textAlignment w:val="baseline"/>
        <w:rPr>
          <w:rFonts w:ascii="Arial" w:eastAsia="Times New Roman" w:hAnsi="Arial" w:cs="Arial"/>
          <w:color w:val="444444"/>
          <w:sz w:val="22"/>
          <w:szCs w:val="22"/>
        </w:rPr>
      </w:pP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Stavolta nella foto di </w:t>
      </w:r>
      <w:r w:rsidRPr="00BF2E76">
        <w:rPr>
          <w:rFonts w:ascii="Arial" w:eastAsia="Times New Roman" w:hAnsi="Arial" w:cs="Arial"/>
          <w:b/>
          <w:color w:val="444444"/>
          <w:sz w:val="22"/>
          <w:szCs w:val="22"/>
        </w:rPr>
        <w:t>Patrizia Ricco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 che correda il programma, in sintonia con la scelta grafica dell’anno, </w:t>
      </w:r>
      <w:r w:rsidR="002A2F5A">
        <w:rPr>
          <w:rFonts w:ascii="Arial" w:eastAsia="Times New Roman" w:hAnsi="Arial" w:cs="Arial"/>
          <w:color w:val="444444"/>
          <w:sz w:val="22"/>
          <w:szCs w:val="22"/>
        </w:rPr>
        <w:t xml:space="preserve">ci sono 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coppie di anziani </w:t>
      </w:r>
      <w:r w:rsidR="002A2F5A">
        <w:rPr>
          <w:rFonts w:ascii="Arial" w:eastAsia="Times New Roman" w:hAnsi="Arial" w:cs="Arial"/>
          <w:color w:val="444444"/>
          <w:sz w:val="22"/>
          <w:szCs w:val="22"/>
        </w:rPr>
        <w:t xml:space="preserve">che 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>ballano sul lungomare, confermando l’idea di un teatro di pace che incrocia la vita quotidiana di un paese per alimentarne</w:t>
      </w:r>
      <w:r w:rsidR="00217554"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>le qualità culturali e sociali.</w:t>
      </w:r>
    </w:p>
    <w:p w14:paraId="51801DFC" w14:textId="3DA11C5C" w:rsidR="00AB2EF9" w:rsidRPr="00BF2E76" w:rsidRDefault="00AB2EF9" w:rsidP="00980ED1">
      <w:pPr>
        <w:jc w:val="both"/>
        <w:textAlignment w:val="baseline"/>
        <w:rPr>
          <w:rFonts w:ascii="Arial" w:eastAsia="Times New Roman" w:hAnsi="Arial" w:cs="Arial"/>
          <w:color w:val="444444"/>
          <w:sz w:val="22"/>
          <w:szCs w:val="22"/>
        </w:rPr>
      </w:pP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Il </w:t>
      </w:r>
      <w:r w:rsidRPr="00BF2E76">
        <w:rPr>
          <w:rFonts w:ascii="Arial" w:eastAsia="Times New Roman" w:hAnsi="Arial" w:cs="Arial"/>
          <w:b/>
          <w:color w:val="444444"/>
          <w:sz w:val="22"/>
          <w:szCs w:val="22"/>
        </w:rPr>
        <w:t>Teatro Garibaldi di Bisceglie</w:t>
      </w:r>
      <w:r w:rsidR="005D285F">
        <w:rPr>
          <w:rFonts w:ascii="Arial" w:eastAsia="Times New Roman" w:hAnsi="Arial" w:cs="Arial"/>
          <w:color w:val="444444"/>
          <w:sz w:val="22"/>
          <w:szCs w:val="22"/>
        </w:rPr>
        <w:t xml:space="preserve">, proprio a ridosso del grande successo riscosso dall’ospitalità di 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una delle più </w:t>
      </w:r>
      <w:proofErr w:type="gramStart"/>
      <w:r w:rsidRPr="00BF2E76">
        <w:rPr>
          <w:rFonts w:ascii="Arial" w:eastAsia="Times New Roman" w:hAnsi="Arial" w:cs="Arial"/>
          <w:color w:val="444444"/>
          <w:sz w:val="22"/>
          <w:szCs w:val="22"/>
        </w:rPr>
        <w:t>prestigiose</w:t>
      </w:r>
      <w:proofErr w:type="gramEnd"/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 compagnie d’Europa</w:t>
      </w:r>
      <w:r w:rsidR="005D285F">
        <w:rPr>
          <w:rFonts w:ascii="Arial" w:eastAsia="Times New Roman" w:hAnsi="Arial" w:cs="Arial"/>
          <w:color w:val="444444"/>
          <w:sz w:val="22"/>
          <w:szCs w:val="22"/>
        </w:rPr>
        <w:t xml:space="preserve">, quella di 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>Roberto Zappalà</w:t>
      </w:r>
      <w:r w:rsidR="005D285F">
        <w:rPr>
          <w:rFonts w:ascii="Arial" w:eastAsia="Times New Roman" w:hAnsi="Arial" w:cs="Arial"/>
          <w:color w:val="444444"/>
          <w:sz w:val="22"/>
          <w:szCs w:val="22"/>
        </w:rPr>
        <w:t>, che</w:t>
      </w:r>
      <w:r w:rsidR="00217554"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 al Garibaldi </w:t>
      </w:r>
      <w:r w:rsidR="005D285F">
        <w:rPr>
          <w:rFonts w:ascii="Arial" w:eastAsia="Times New Roman" w:hAnsi="Arial" w:cs="Arial"/>
          <w:color w:val="444444"/>
          <w:sz w:val="22"/>
          <w:szCs w:val="22"/>
        </w:rPr>
        <w:t xml:space="preserve">ha presentato il folgorante </w:t>
      </w:r>
      <w:proofErr w:type="spellStart"/>
      <w:r w:rsidR="005D285F" w:rsidRPr="005D285F">
        <w:rPr>
          <w:rFonts w:ascii="Arial" w:eastAsia="Times New Roman" w:hAnsi="Arial" w:cs="Arial"/>
          <w:i/>
          <w:color w:val="444444"/>
          <w:sz w:val="22"/>
          <w:szCs w:val="22"/>
        </w:rPr>
        <w:t>Instrument</w:t>
      </w:r>
      <w:proofErr w:type="spellEnd"/>
      <w:r w:rsidR="005D285F" w:rsidRPr="005D285F">
        <w:rPr>
          <w:rFonts w:ascii="Arial" w:eastAsia="Times New Roman" w:hAnsi="Arial" w:cs="Arial"/>
          <w:i/>
          <w:color w:val="444444"/>
          <w:sz w:val="22"/>
          <w:szCs w:val="22"/>
        </w:rPr>
        <w:t xml:space="preserve"> 1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, </w:t>
      </w:r>
      <w:r w:rsidR="005D285F">
        <w:rPr>
          <w:rFonts w:ascii="Arial" w:eastAsia="Times New Roman" w:hAnsi="Arial" w:cs="Arial"/>
          <w:color w:val="444444"/>
          <w:sz w:val="22"/>
          <w:szCs w:val="22"/>
        </w:rPr>
        <w:t xml:space="preserve">presenta 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la terza edizione di </w:t>
      </w:r>
      <w:r w:rsidRPr="00BF2E76">
        <w:rPr>
          <w:rFonts w:ascii="Arial" w:eastAsia="Times New Roman" w:hAnsi="Arial" w:cs="Arial"/>
          <w:b/>
          <w:color w:val="444444"/>
          <w:sz w:val="22"/>
          <w:szCs w:val="22"/>
        </w:rPr>
        <w:t>Prospettiva Nevskij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: </w:t>
      </w:r>
      <w:r w:rsidR="005D285F">
        <w:rPr>
          <w:rFonts w:ascii="Arial" w:eastAsia="Times New Roman" w:hAnsi="Arial" w:cs="Arial"/>
          <w:color w:val="444444"/>
          <w:sz w:val="22"/>
          <w:szCs w:val="22"/>
        </w:rPr>
        <w:t xml:space="preserve">densissima 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rassegna dedicata alle frontiere della danza contemporanea che con un </w:t>
      </w:r>
      <w:r w:rsidRPr="00BF2E76">
        <w:rPr>
          <w:rFonts w:ascii="Arial" w:eastAsia="Times New Roman" w:hAnsi="Arial" w:cs="Arial"/>
          <w:b/>
          <w:color w:val="444444"/>
          <w:sz w:val="22"/>
          <w:szCs w:val="22"/>
        </w:rPr>
        <w:t>prologo il 6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, concentrerà i suoi </w:t>
      </w:r>
      <w:r w:rsidRPr="00BF2E76">
        <w:rPr>
          <w:rFonts w:ascii="Arial" w:eastAsia="Times New Roman" w:hAnsi="Arial" w:cs="Arial"/>
          <w:b/>
          <w:color w:val="444444"/>
          <w:sz w:val="22"/>
          <w:szCs w:val="22"/>
        </w:rPr>
        <w:t>appuntamenti fra giovedì 27 e domenica 30 aprile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. </w:t>
      </w:r>
      <w:r w:rsidR="002A2F5A">
        <w:rPr>
          <w:rFonts w:ascii="Arial" w:eastAsia="Times New Roman" w:hAnsi="Arial" w:cs="Arial"/>
          <w:color w:val="444444"/>
          <w:sz w:val="22"/>
          <w:szCs w:val="22"/>
        </w:rPr>
        <w:t>Solo la punta di un iceberg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, come vanta il direttore </w:t>
      </w:r>
      <w:r w:rsidRPr="00BF2E76">
        <w:rPr>
          <w:rFonts w:ascii="Arial" w:eastAsia="Times New Roman" w:hAnsi="Arial" w:cs="Arial"/>
          <w:b/>
          <w:color w:val="444444"/>
          <w:sz w:val="22"/>
          <w:szCs w:val="22"/>
        </w:rPr>
        <w:t>Carlo Bruni</w:t>
      </w:r>
      <w:r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, che sottende l’intera stagione, associando produzione, </w:t>
      </w:r>
      <w:r w:rsidR="002A2F5A">
        <w:rPr>
          <w:rFonts w:ascii="Arial" w:eastAsia="Times New Roman" w:hAnsi="Arial" w:cs="Arial"/>
          <w:color w:val="444444"/>
          <w:sz w:val="22"/>
          <w:szCs w:val="22"/>
        </w:rPr>
        <w:t>con la compagnia residente</w:t>
      </w:r>
      <w:r w:rsidR="00742BB2"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="00742BB2" w:rsidRPr="00BF2E76">
        <w:rPr>
          <w:rFonts w:ascii="Arial" w:eastAsia="Times New Roman" w:hAnsi="Arial" w:cs="Arial"/>
          <w:b/>
          <w:color w:val="444444"/>
          <w:sz w:val="22"/>
          <w:szCs w:val="22"/>
        </w:rPr>
        <w:t>Menhir</w:t>
      </w:r>
      <w:r w:rsidR="00742BB2"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, formazione, </w:t>
      </w:r>
      <w:r w:rsidR="002A2F5A">
        <w:rPr>
          <w:rFonts w:ascii="Arial" w:eastAsia="Times New Roman" w:hAnsi="Arial" w:cs="Arial"/>
          <w:color w:val="444444"/>
          <w:sz w:val="22"/>
          <w:szCs w:val="22"/>
        </w:rPr>
        <w:t>grazie a</w:t>
      </w:r>
      <w:r w:rsidR="00742BB2"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="00742BB2" w:rsidRPr="00BF2E76">
        <w:rPr>
          <w:rFonts w:ascii="Arial" w:eastAsia="Times New Roman" w:hAnsi="Arial" w:cs="Arial"/>
          <w:b/>
          <w:color w:val="444444"/>
          <w:sz w:val="22"/>
          <w:szCs w:val="22"/>
        </w:rPr>
        <w:t>Libero Corpo</w:t>
      </w:r>
      <w:r w:rsidR="00742BB2"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 e programmazione, con </w:t>
      </w:r>
      <w:proofErr w:type="spellStart"/>
      <w:r w:rsidR="00742BB2" w:rsidRPr="00BF2E76">
        <w:rPr>
          <w:rFonts w:ascii="Arial" w:eastAsia="Times New Roman" w:hAnsi="Arial" w:cs="Arial"/>
          <w:color w:val="444444"/>
          <w:sz w:val="22"/>
          <w:szCs w:val="22"/>
        </w:rPr>
        <w:t>sharing</w:t>
      </w:r>
      <w:proofErr w:type="spellEnd"/>
      <w:r w:rsidR="00742BB2" w:rsidRPr="00BF2E76">
        <w:rPr>
          <w:rFonts w:ascii="Arial" w:eastAsia="Times New Roman" w:hAnsi="Arial" w:cs="Arial"/>
          <w:color w:val="444444"/>
          <w:sz w:val="22"/>
          <w:szCs w:val="22"/>
        </w:rPr>
        <w:t xml:space="preserve"> mensili, due spettacoli in abbonamento e ben otto titoli in cartellone.</w:t>
      </w:r>
    </w:p>
    <w:p w14:paraId="2F292A4F" w14:textId="4479D292" w:rsidR="00F477FE" w:rsidRPr="00BF2E76" w:rsidRDefault="00E62A15" w:rsidP="00980ED1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BF2E76">
        <w:rPr>
          <w:rFonts w:ascii="Arial" w:hAnsi="Arial" w:cs="Arial"/>
          <w:color w:val="444444"/>
          <w:sz w:val="22"/>
          <w:szCs w:val="22"/>
        </w:rPr>
        <w:t xml:space="preserve">Si parte allora il </w:t>
      </w:r>
      <w:r w:rsidRPr="00BF2E76">
        <w:rPr>
          <w:rFonts w:ascii="Arial" w:hAnsi="Arial" w:cs="Arial"/>
          <w:b/>
          <w:color w:val="444444"/>
          <w:sz w:val="22"/>
          <w:szCs w:val="22"/>
        </w:rPr>
        <w:t>6 aprile</w:t>
      </w:r>
      <w:r w:rsidRPr="00BF2E76">
        <w:rPr>
          <w:rFonts w:ascii="Arial" w:hAnsi="Arial" w:cs="Arial"/>
          <w:color w:val="444444"/>
          <w:sz w:val="22"/>
          <w:szCs w:val="22"/>
        </w:rPr>
        <w:t xml:space="preserve"> alle 21.00, con l’anteprima del nuovo lavoro firmato da </w:t>
      </w:r>
      <w:r w:rsidRPr="00BF2E76">
        <w:rPr>
          <w:rFonts w:ascii="Arial" w:hAnsi="Arial" w:cs="Arial"/>
          <w:b/>
          <w:color w:val="444444"/>
          <w:sz w:val="22"/>
          <w:szCs w:val="22"/>
        </w:rPr>
        <w:t>Giulio De Leo</w:t>
      </w:r>
      <w:r w:rsidRPr="00BF2E76">
        <w:rPr>
          <w:rFonts w:ascii="Arial" w:hAnsi="Arial" w:cs="Arial"/>
          <w:color w:val="444444"/>
          <w:sz w:val="22"/>
          <w:szCs w:val="22"/>
        </w:rPr>
        <w:t xml:space="preserve"> </w:t>
      </w:r>
      <w:r w:rsidR="002A2F5A">
        <w:rPr>
          <w:rFonts w:ascii="Arial" w:hAnsi="Arial" w:cs="Arial"/>
          <w:color w:val="444444"/>
          <w:sz w:val="22"/>
          <w:szCs w:val="22"/>
        </w:rPr>
        <w:t xml:space="preserve">per </w:t>
      </w:r>
      <w:r w:rsidRPr="00BF2E76">
        <w:rPr>
          <w:rFonts w:ascii="Arial" w:hAnsi="Arial" w:cs="Arial"/>
          <w:color w:val="444444"/>
          <w:sz w:val="22"/>
          <w:szCs w:val="22"/>
        </w:rPr>
        <w:t xml:space="preserve">la </w:t>
      </w:r>
      <w:r w:rsidR="002A2F5A">
        <w:rPr>
          <w:rFonts w:ascii="Arial" w:hAnsi="Arial" w:cs="Arial"/>
          <w:color w:val="444444"/>
          <w:sz w:val="22"/>
          <w:szCs w:val="22"/>
        </w:rPr>
        <w:t xml:space="preserve">sua </w:t>
      </w:r>
      <w:r w:rsidRPr="00BF2E76">
        <w:rPr>
          <w:rFonts w:ascii="Arial" w:hAnsi="Arial" w:cs="Arial"/>
          <w:color w:val="444444"/>
          <w:sz w:val="22"/>
          <w:szCs w:val="22"/>
        </w:rPr>
        <w:t xml:space="preserve">compagnia e il </w:t>
      </w:r>
      <w:proofErr w:type="gramStart"/>
      <w:r w:rsidRPr="00BF2E76">
        <w:rPr>
          <w:rFonts w:ascii="Arial" w:hAnsi="Arial" w:cs="Arial"/>
          <w:color w:val="444444"/>
          <w:sz w:val="22"/>
          <w:szCs w:val="22"/>
        </w:rPr>
        <w:t>prestigioso</w:t>
      </w:r>
      <w:proofErr w:type="gramEnd"/>
      <w:r w:rsidRPr="00BF2E76">
        <w:rPr>
          <w:rFonts w:ascii="Arial" w:hAnsi="Arial" w:cs="Arial"/>
          <w:color w:val="444444"/>
          <w:sz w:val="22"/>
          <w:szCs w:val="22"/>
        </w:rPr>
        <w:t xml:space="preserve"> sostegno della Casa della Danza di Civitanova. </w:t>
      </w:r>
      <w:proofErr w:type="spellStart"/>
      <w:r w:rsidRPr="00BF2E76">
        <w:rPr>
          <w:rFonts w:ascii="Arial" w:hAnsi="Arial" w:cs="Arial"/>
          <w:b/>
          <w:color w:val="444444"/>
          <w:sz w:val="22"/>
          <w:szCs w:val="22"/>
        </w:rPr>
        <w:t>Ritual</w:t>
      </w:r>
      <w:proofErr w:type="spellEnd"/>
      <w:r w:rsidRPr="00BF2E76">
        <w:rPr>
          <w:rFonts w:ascii="Arial" w:hAnsi="Arial" w:cs="Arial"/>
          <w:b/>
          <w:color w:val="444444"/>
          <w:sz w:val="22"/>
          <w:szCs w:val="22"/>
        </w:rPr>
        <w:t xml:space="preserve"> Quintet_01 </w:t>
      </w:r>
      <w:r w:rsidRPr="00BF2E76">
        <w:rPr>
          <w:rFonts w:ascii="Arial" w:hAnsi="Arial" w:cs="Arial"/>
          <w:color w:val="444444"/>
          <w:sz w:val="22"/>
          <w:szCs w:val="22"/>
        </w:rPr>
        <w:t xml:space="preserve">è </w:t>
      </w:r>
      <w:r w:rsidRPr="00BF2E76">
        <w:rPr>
          <w:rFonts w:ascii="Arial" w:hAnsi="Arial" w:cs="Arial"/>
          <w:bCs/>
          <w:sz w:val="22"/>
          <w:szCs w:val="22"/>
        </w:rPr>
        <w:t>un’indagine sulla cultura della trance animata da cinque splendidi danzatori e dal contributo decisivo del music</w:t>
      </w:r>
      <w:r w:rsidR="002A2F5A">
        <w:rPr>
          <w:rFonts w:ascii="Arial" w:hAnsi="Arial" w:cs="Arial"/>
          <w:bCs/>
          <w:sz w:val="22"/>
          <w:szCs w:val="22"/>
        </w:rPr>
        <w:t xml:space="preserve">ista </w:t>
      </w:r>
      <w:r w:rsidRPr="00BF2E76">
        <w:rPr>
          <w:rFonts w:ascii="Arial" w:hAnsi="Arial" w:cs="Arial"/>
          <w:b/>
          <w:bCs/>
          <w:sz w:val="22"/>
          <w:szCs w:val="22"/>
        </w:rPr>
        <w:t>Pino Basile</w:t>
      </w:r>
      <w:r w:rsidRPr="00BF2E76">
        <w:rPr>
          <w:rFonts w:ascii="Arial" w:hAnsi="Arial" w:cs="Arial"/>
          <w:sz w:val="22"/>
          <w:szCs w:val="22"/>
        </w:rPr>
        <w:t xml:space="preserve">. Ad aprire poi la rassegna, </w:t>
      </w:r>
      <w:r w:rsidR="005A3040" w:rsidRPr="00BF2E76">
        <w:rPr>
          <w:rFonts w:ascii="Arial" w:hAnsi="Arial" w:cs="Arial"/>
          <w:b/>
          <w:sz w:val="22"/>
          <w:szCs w:val="22"/>
        </w:rPr>
        <w:t xml:space="preserve">il </w:t>
      </w:r>
      <w:proofErr w:type="gramStart"/>
      <w:r w:rsidR="005A3040" w:rsidRPr="00BF2E76">
        <w:rPr>
          <w:rFonts w:ascii="Arial" w:hAnsi="Arial" w:cs="Arial"/>
          <w:b/>
          <w:sz w:val="22"/>
          <w:szCs w:val="22"/>
        </w:rPr>
        <w:t>27</w:t>
      </w:r>
      <w:proofErr w:type="gramEnd"/>
      <w:r w:rsidR="005A3040" w:rsidRPr="00BF2E76">
        <w:rPr>
          <w:rFonts w:ascii="Arial" w:hAnsi="Arial" w:cs="Arial"/>
          <w:sz w:val="22"/>
          <w:szCs w:val="22"/>
        </w:rPr>
        <w:t xml:space="preserve">, alle 19.00, nella suggestiva cornice della chiesa di Santa Croce, </w:t>
      </w:r>
      <w:r w:rsidRPr="00BF2E76">
        <w:rPr>
          <w:rFonts w:ascii="Arial" w:hAnsi="Arial" w:cs="Arial"/>
          <w:sz w:val="22"/>
          <w:szCs w:val="22"/>
        </w:rPr>
        <w:t xml:space="preserve">la presenza di </w:t>
      </w:r>
      <w:r w:rsidRPr="00BF2E76">
        <w:rPr>
          <w:rFonts w:ascii="Arial" w:hAnsi="Arial" w:cs="Arial"/>
          <w:b/>
          <w:sz w:val="22"/>
          <w:szCs w:val="22"/>
        </w:rPr>
        <w:t>Raffaella Giordano</w:t>
      </w:r>
      <w:r w:rsidRPr="00BF2E76">
        <w:rPr>
          <w:rFonts w:ascii="Arial" w:hAnsi="Arial" w:cs="Arial"/>
          <w:sz w:val="22"/>
          <w:szCs w:val="22"/>
        </w:rPr>
        <w:t xml:space="preserve">, certamente una delle figure più autorevoli della danza contemporanea italiana, fondatrice della </w:t>
      </w:r>
      <w:r w:rsidRPr="00BF2E76">
        <w:rPr>
          <w:rFonts w:ascii="Arial" w:hAnsi="Arial" w:cs="Arial"/>
          <w:b/>
          <w:sz w:val="22"/>
          <w:szCs w:val="22"/>
        </w:rPr>
        <w:t>Sosta Palmizi</w:t>
      </w:r>
      <w:r w:rsidRPr="00BF2E76">
        <w:rPr>
          <w:rFonts w:ascii="Arial" w:hAnsi="Arial" w:cs="Arial"/>
          <w:sz w:val="22"/>
          <w:szCs w:val="22"/>
        </w:rPr>
        <w:t xml:space="preserve"> e già danzatrice di Pina Bausch. Particolarissimo il suo contributo</w:t>
      </w:r>
      <w:r w:rsidR="00217554" w:rsidRPr="00BF2E76">
        <w:rPr>
          <w:rFonts w:ascii="Arial" w:hAnsi="Arial" w:cs="Arial"/>
          <w:sz w:val="22"/>
          <w:szCs w:val="22"/>
        </w:rPr>
        <w:t>:</w:t>
      </w:r>
      <w:r w:rsidRPr="00BF2E76">
        <w:rPr>
          <w:rFonts w:ascii="Arial" w:hAnsi="Arial" w:cs="Arial"/>
          <w:sz w:val="22"/>
          <w:szCs w:val="22"/>
        </w:rPr>
        <w:t xml:space="preserve"> </w:t>
      </w:r>
      <w:r w:rsidR="00217554" w:rsidRPr="00BF2E76">
        <w:rPr>
          <w:rFonts w:ascii="Arial" w:hAnsi="Arial" w:cs="Arial"/>
          <w:sz w:val="22"/>
          <w:szCs w:val="22"/>
        </w:rPr>
        <w:t>n</w:t>
      </w:r>
      <w:r w:rsidRPr="00BF2E76">
        <w:rPr>
          <w:rFonts w:ascii="Arial" w:hAnsi="Arial" w:cs="Arial"/>
          <w:sz w:val="22"/>
          <w:szCs w:val="22"/>
        </w:rPr>
        <w:t>on uno spettacolo, né uno studio</w:t>
      </w:r>
      <w:r w:rsidR="005A3040" w:rsidRPr="00BF2E76">
        <w:rPr>
          <w:rFonts w:ascii="Arial" w:hAnsi="Arial" w:cs="Arial"/>
          <w:sz w:val="22"/>
          <w:szCs w:val="22"/>
        </w:rPr>
        <w:t>, ma la possibilità d’incrociare un processo creativo che assume un libro come riferimento (</w:t>
      </w:r>
      <w:proofErr w:type="spellStart"/>
      <w:proofErr w:type="gramStart"/>
      <w:r w:rsidR="005A3040" w:rsidRPr="00BF2E76">
        <w:rPr>
          <w:rFonts w:ascii="Arial" w:hAnsi="Arial" w:cs="Arial"/>
          <w:sz w:val="22"/>
          <w:szCs w:val="22"/>
        </w:rPr>
        <w:t>J.A.Baker</w:t>
      </w:r>
      <w:proofErr w:type="spellEnd"/>
      <w:proofErr w:type="gramEnd"/>
      <w:r w:rsidR="005A3040" w:rsidRPr="00BF2E76">
        <w:rPr>
          <w:rFonts w:ascii="Arial" w:hAnsi="Arial" w:cs="Arial"/>
          <w:sz w:val="22"/>
          <w:szCs w:val="22"/>
        </w:rPr>
        <w:t xml:space="preserve">, </w:t>
      </w:r>
      <w:r w:rsidR="005A3040" w:rsidRPr="00BF2E76">
        <w:rPr>
          <w:rFonts w:ascii="Arial" w:hAnsi="Arial" w:cs="Arial"/>
          <w:i/>
          <w:iCs/>
          <w:sz w:val="22"/>
          <w:szCs w:val="22"/>
        </w:rPr>
        <w:t>L’estate della collina</w:t>
      </w:r>
      <w:r w:rsidR="005A3040" w:rsidRPr="00BF2E76">
        <w:rPr>
          <w:rFonts w:ascii="Arial" w:hAnsi="Arial" w:cs="Arial"/>
          <w:sz w:val="22"/>
          <w:szCs w:val="22"/>
        </w:rPr>
        <w:t xml:space="preserve"> Ed. Gea </w:t>
      </w:r>
      <w:proofErr w:type="spellStart"/>
      <w:r w:rsidR="005A3040" w:rsidRPr="00BF2E76">
        <w:rPr>
          <w:rFonts w:ascii="Arial" w:hAnsi="Arial" w:cs="Arial"/>
          <w:sz w:val="22"/>
          <w:szCs w:val="22"/>
        </w:rPr>
        <w:t>Schirò</w:t>
      </w:r>
      <w:proofErr w:type="spellEnd"/>
      <w:r w:rsidR="005A3040" w:rsidRPr="00BF2E76">
        <w:rPr>
          <w:rFonts w:ascii="Arial" w:hAnsi="Arial" w:cs="Arial"/>
          <w:sz w:val="22"/>
          <w:szCs w:val="22"/>
        </w:rPr>
        <w:t xml:space="preserve"> 2008) e si alimenta d’incontri </w:t>
      </w:r>
      <w:r w:rsidR="00217554" w:rsidRPr="00BF2E76">
        <w:rPr>
          <w:rFonts w:ascii="Arial" w:hAnsi="Arial" w:cs="Arial"/>
          <w:sz w:val="22"/>
          <w:szCs w:val="22"/>
        </w:rPr>
        <w:t>come quello in programma</w:t>
      </w:r>
      <w:r w:rsidRPr="00BF2E76">
        <w:rPr>
          <w:rFonts w:ascii="Arial" w:hAnsi="Arial" w:cs="Arial"/>
          <w:sz w:val="22"/>
          <w:szCs w:val="22"/>
        </w:rPr>
        <w:t xml:space="preserve">. </w:t>
      </w:r>
      <w:r w:rsidR="005A3040" w:rsidRPr="00BF2E76">
        <w:rPr>
          <w:rFonts w:ascii="Arial" w:hAnsi="Arial" w:cs="Arial"/>
          <w:sz w:val="22"/>
          <w:szCs w:val="22"/>
        </w:rPr>
        <w:t xml:space="preserve">A seguire e a raccontare la fertilità creativa di questa mitica compagnia, una “filiazione”, quella di </w:t>
      </w:r>
      <w:r w:rsidR="007C44A5" w:rsidRPr="00BF2E76">
        <w:rPr>
          <w:rFonts w:ascii="Arial" w:hAnsi="Arial" w:cs="Arial"/>
          <w:b/>
          <w:color w:val="181F26"/>
          <w:sz w:val="22"/>
          <w:szCs w:val="22"/>
        </w:rPr>
        <w:t xml:space="preserve">Elisabetta Lauro </w:t>
      </w:r>
      <w:r w:rsidR="007C44A5" w:rsidRPr="00BF2E76">
        <w:rPr>
          <w:rFonts w:ascii="Arial" w:hAnsi="Arial" w:cs="Arial"/>
          <w:color w:val="181F26"/>
          <w:sz w:val="22"/>
          <w:szCs w:val="22"/>
        </w:rPr>
        <w:t>e</w:t>
      </w:r>
      <w:r w:rsidR="005A3040" w:rsidRPr="00BF2E76">
        <w:rPr>
          <w:rFonts w:ascii="Arial" w:hAnsi="Arial" w:cs="Arial"/>
          <w:b/>
          <w:color w:val="181F26"/>
          <w:sz w:val="22"/>
          <w:szCs w:val="22"/>
        </w:rPr>
        <w:t xml:space="preserve"> </w:t>
      </w:r>
      <w:proofErr w:type="spellStart"/>
      <w:r w:rsidR="005A3040" w:rsidRPr="00BF2E76">
        <w:rPr>
          <w:rFonts w:ascii="Arial" w:hAnsi="Arial" w:cs="Arial"/>
          <w:b/>
          <w:color w:val="181F26"/>
          <w:sz w:val="22"/>
          <w:szCs w:val="22"/>
        </w:rPr>
        <w:t>César</w:t>
      </w:r>
      <w:proofErr w:type="spellEnd"/>
      <w:r w:rsidR="005A3040" w:rsidRPr="00BF2E76">
        <w:rPr>
          <w:rFonts w:ascii="Arial" w:hAnsi="Arial" w:cs="Arial"/>
          <w:b/>
          <w:color w:val="181F26"/>
          <w:sz w:val="22"/>
          <w:szCs w:val="22"/>
        </w:rPr>
        <w:t xml:space="preserve"> Augusto Cuenca Torres</w:t>
      </w:r>
      <w:r w:rsidR="005A3040" w:rsidRPr="00BF2E76">
        <w:rPr>
          <w:rFonts w:ascii="Arial" w:hAnsi="Arial" w:cs="Arial"/>
          <w:color w:val="181F26"/>
          <w:sz w:val="22"/>
          <w:szCs w:val="22"/>
        </w:rPr>
        <w:t xml:space="preserve">, che </w:t>
      </w:r>
      <w:proofErr w:type="gramStart"/>
      <w:r w:rsidR="005A3040" w:rsidRPr="00BF2E76">
        <w:rPr>
          <w:rFonts w:ascii="Arial" w:hAnsi="Arial" w:cs="Arial"/>
          <w:color w:val="181F26"/>
          <w:sz w:val="22"/>
          <w:szCs w:val="22"/>
        </w:rPr>
        <w:t>presentano</w:t>
      </w:r>
      <w:proofErr w:type="gramEnd"/>
      <w:r w:rsidR="005A3040" w:rsidRPr="00BF2E76">
        <w:rPr>
          <w:rFonts w:ascii="Arial" w:hAnsi="Arial" w:cs="Arial"/>
          <w:color w:val="181F26"/>
          <w:sz w:val="22"/>
          <w:szCs w:val="22"/>
        </w:rPr>
        <w:t xml:space="preserve"> </w:t>
      </w:r>
      <w:r w:rsidR="005A3040" w:rsidRPr="00BF2E76">
        <w:rPr>
          <w:rFonts w:ascii="Arial" w:hAnsi="Arial" w:cs="Arial"/>
          <w:b/>
          <w:color w:val="181F26"/>
          <w:sz w:val="22"/>
          <w:szCs w:val="22"/>
        </w:rPr>
        <w:t>(zero)</w:t>
      </w:r>
      <w:r w:rsidR="005A3040" w:rsidRPr="00BF2E76">
        <w:rPr>
          <w:rFonts w:ascii="Arial" w:hAnsi="Arial" w:cs="Arial"/>
          <w:color w:val="181F26"/>
          <w:sz w:val="22"/>
          <w:szCs w:val="22"/>
        </w:rPr>
        <w:t xml:space="preserve">, alle 21.00, nel teatro comunale, alla ricerca di quel punto mediano tra il negativo e il positivo, tra ciò che è prima e ciò che è dopo. </w:t>
      </w:r>
      <w:r w:rsidR="005A3040" w:rsidRPr="00BF2E76">
        <w:rPr>
          <w:rFonts w:ascii="Arial" w:hAnsi="Arial" w:cs="Arial"/>
          <w:b/>
          <w:color w:val="181F26"/>
          <w:sz w:val="22"/>
          <w:szCs w:val="22"/>
        </w:rPr>
        <w:t>Venerdì 28</w:t>
      </w:r>
      <w:r w:rsidR="005A3040" w:rsidRPr="00BF2E76">
        <w:rPr>
          <w:rFonts w:ascii="Arial" w:hAnsi="Arial" w:cs="Arial"/>
          <w:color w:val="181F26"/>
          <w:sz w:val="22"/>
          <w:szCs w:val="22"/>
        </w:rPr>
        <w:t xml:space="preserve"> è la volta</w:t>
      </w:r>
      <w:r w:rsidR="005A3040" w:rsidRPr="00BF2E76">
        <w:rPr>
          <w:rFonts w:ascii="Arial" w:hAnsi="Arial" w:cs="Arial"/>
          <w:sz w:val="22"/>
          <w:szCs w:val="22"/>
        </w:rPr>
        <w:t xml:space="preserve"> del sorprendente </w:t>
      </w:r>
      <w:r w:rsidR="005A3040" w:rsidRPr="00BF2E76">
        <w:rPr>
          <w:rFonts w:ascii="Arial" w:hAnsi="Arial" w:cs="Arial"/>
          <w:b/>
          <w:sz w:val="22"/>
          <w:szCs w:val="22"/>
        </w:rPr>
        <w:t xml:space="preserve">Ezio </w:t>
      </w:r>
      <w:proofErr w:type="spellStart"/>
      <w:r w:rsidR="005A3040" w:rsidRPr="00BF2E76">
        <w:rPr>
          <w:rFonts w:ascii="Arial" w:hAnsi="Arial" w:cs="Arial"/>
          <w:b/>
          <w:sz w:val="22"/>
          <w:szCs w:val="22"/>
        </w:rPr>
        <w:t>Schiavulli</w:t>
      </w:r>
      <w:proofErr w:type="spellEnd"/>
      <w:r w:rsidR="005A3040" w:rsidRPr="00BF2E76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5A3040" w:rsidRPr="00BF2E76">
        <w:rPr>
          <w:rFonts w:ascii="Arial" w:hAnsi="Arial" w:cs="Arial"/>
          <w:sz w:val="22"/>
          <w:szCs w:val="22"/>
        </w:rPr>
        <w:t xml:space="preserve">In scena quattro danzatori sostenuti dal vivo, dal gruppo </w:t>
      </w:r>
      <w:proofErr w:type="spellStart"/>
      <w:r w:rsidR="005A3040" w:rsidRPr="00BF2E76">
        <w:rPr>
          <w:rFonts w:ascii="Arial" w:hAnsi="Arial" w:cs="Arial"/>
          <w:sz w:val="22"/>
          <w:szCs w:val="22"/>
        </w:rPr>
        <w:t>etno</w:t>
      </w:r>
      <w:proofErr w:type="spellEnd"/>
      <w:r w:rsidR="005A3040" w:rsidRPr="00BF2E76">
        <w:rPr>
          <w:rFonts w:ascii="Arial" w:hAnsi="Arial" w:cs="Arial"/>
          <w:sz w:val="22"/>
          <w:szCs w:val="22"/>
        </w:rPr>
        <w:t xml:space="preserve">-folk </w:t>
      </w:r>
      <w:proofErr w:type="spellStart"/>
      <w:r w:rsidR="005A3040" w:rsidRPr="00BF2E76">
        <w:rPr>
          <w:rFonts w:ascii="Arial" w:hAnsi="Arial" w:cs="Arial"/>
          <w:b/>
          <w:sz w:val="22"/>
          <w:szCs w:val="22"/>
        </w:rPr>
        <w:t>U'munacidde</w:t>
      </w:r>
      <w:proofErr w:type="spellEnd"/>
      <w:proofErr w:type="gramEnd"/>
      <w:r w:rsidR="005A3040" w:rsidRPr="00BF2E76">
        <w:rPr>
          <w:rFonts w:ascii="Arial" w:hAnsi="Arial" w:cs="Arial"/>
          <w:sz w:val="22"/>
          <w:szCs w:val="22"/>
        </w:rPr>
        <w:t xml:space="preserve">. Nel contrasto tra l‘astrazione e il concreto, </w:t>
      </w:r>
      <w:r w:rsidR="000C02B3">
        <w:rPr>
          <w:rFonts w:ascii="Arial" w:hAnsi="Arial" w:cs="Arial"/>
          <w:sz w:val="22"/>
          <w:szCs w:val="22"/>
        </w:rPr>
        <w:t>l</w:t>
      </w:r>
      <w:r w:rsidR="005A3040" w:rsidRPr="00BF2E76">
        <w:rPr>
          <w:rFonts w:ascii="Arial" w:hAnsi="Arial" w:cs="Arial"/>
          <w:sz w:val="22"/>
          <w:szCs w:val="22"/>
        </w:rPr>
        <w:t>a creazione musicale ispirat</w:t>
      </w:r>
      <w:r w:rsidR="000C02B3">
        <w:rPr>
          <w:rFonts w:ascii="Arial" w:hAnsi="Arial" w:cs="Arial"/>
          <w:sz w:val="22"/>
          <w:szCs w:val="22"/>
        </w:rPr>
        <w:t>a da canti e suoni della Murgia</w:t>
      </w:r>
      <w:r w:rsidR="005A3040" w:rsidRPr="00BF2E76">
        <w:rPr>
          <w:rFonts w:ascii="Arial" w:hAnsi="Arial" w:cs="Arial"/>
          <w:sz w:val="22"/>
          <w:szCs w:val="22"/>
        </w:rPr>
        <w:t xml:space="preserve"> incrocia una coreografia travolgente, animata da quell‘energia meridionale che attraverso il ritmo nutre la follia. </w:t>
      </w:r>
      <w:r w:rsidR="007C44A5" w:rsidRPr="00BF2E76">
        <w:rPr>
          <w:rFonts w:ascii="Arial" w:hAnsi="Arial" w:cs="Arial"/>
          <w:sz w:val="22"/>
          <w:szCs w:val="22"/>
        </w:rPr>
        <w:t xml:space="preserve">La </w:t>
      </w:r>
      <w:r w:rsidR="000C02B3" w:rsidRPr="000C02B3">
        <w:rPr>
          <w:rFonts w:ascii="Arial" w:hAnsi="Arial" w:cs="Arial"/>
          <w:b/>
          <w:sz w:val="22"/>
          <w:szCs w:val="22"/>
        </w:rPr>
        <w:t>Giornata Internazionale della D</w:t>
      </w:r>
      <w:r w:rsidR="005A3040" w:rsidRPr="000C02B3">
        <w:rPr>
          <w:rFonts w:ascii="Arial" w:hAnsi="Arial" w:cs="Arial"/>
          <w:b/>
          <w:sz w:val="22"/>
          <w:szCs w:val="22"/>
        </w:rPr>
        <w:t>anza</w:t>
      </w:r>
      <w:r w:rsidR="005A3040" w:rsidRPr="00BF2E76">
        <w:rPr>
          <w:rFonts w:ascii="Arial" w:hAnsi="Arial" w:cs="Arial"/>
          <w:sz w:val="22"/>
          <w:szCs w:val="22"/>
        </w:rPr>
        <w:t xml:space="preserve">, </w:t>
      </w:r>
      <w:r w:rsidR="005A3040" w:rsidRPr="00BF2E76">
        <w:rPr>
          <w:rFonts w:ascii="Arial" w:hAnsi="Arial" w:cs="Arial"/>
          <w:b/>
          <w:sz w:val="22"/>
          <w:szCs w:val="22"/>
        </w:rPr>
        <w:t>sabato 29</w:t>
      </w:r>
      <w:r w:rsidR="005A3040" w:rsidRPr="00BF2E76">
        <w:rPr>
          <w:rFonts w:ascii="Arial" w:hAnsi="Arial" w:cs="Arial"/>
          <w:sz w:val="22"/>
          <w:szCs w:val="22"/>
        </w:rPr>
        <w:t>, diventa</w:t>
      </w:r>
      <w:r w:rsidR="007C44A5" w:rsidRPr="00BF2E76">
        <w:rPr>
          <w:rFonts w:ascii="Arial" w:hAnsi="Arial" w:cs="Arial"/>
          <w:sz w:val="22"/>
          <w:szCs w:val="22"/>
        </w:rPr>
        <w:t xml:space="preserve"> poi</w:t>
      </w:r>
      <w:r w:rsidR="005A3040" w:rsidRPr="00BF2E76">
        <w:rPr>
          <w:rFonts w:ascii="Arial" w:hAnsi="Arial" w:cs="Arial"/>
          <w:sz w:val="22"/>
          <w:szCs w:val="22"/>
        </w:rPr>
        <w:t xml:space="preserve"> l’occasione per mischiare </w:t>
      </w:r>
      <w:r w:rsidR="00652391" w:rsidRPr="00BF2E76">
        <w:rPr>
          <w:rFonts w:ascii="Arial" w:hAnsi="Arial" w:cs="Arial"/>
          <w:sz w:val="22"/>
          <w:szCs w:val="22"/>
        </w:rPr>
        <w:t xml:space="preserve">professionisti e non </w:t>
      </w:r>
      <w:r w:rsidR="005A3040" w:rsidRPr="00BF2E76">
        <w:rPr>
          <w:rFonts w:ascii="Arial" w:hAnsi="Arial" w:cs="Arial"/>
          <w:sz w:val="22"/>
          <w:szCs w:val="22"/>
        </w:rPr>
        <w:t xml:space="preserve">in un vorticoso </w:t>
      </w:r>
      <w:proofErr w:type="spellStart"/>
      <w:r w:rsidR="000C02B3">
        <w:rPr>
          <w:rFonts w:ascii="Arial" w:hAnsi="Arial" w:cs="Arial"/>
          <w:b/>
          <w:sz w:val="22"/>
          <w:szCs w:val="22"/>
        </w:rPr>
        <w:t>Girodi</w:t>
      </w:r>
      <w:r w:rsidR="005A3040" w:rsidRPr="00BF2E76">
        <w:rPr>
          <w:rFonts w:ascii="Arial" w:hAnsi="Arial" w:cs="Arial"/>
          <w:b/>
          <w:sz w:val="22"/>
          <w:szCs w:val="22"/>
        </w:rPr>
        <w:t>danza</w:t>
      </w:r>
      <w:proofErr w:type="spellEnd"/>
      <w:r w:rsidR="00652391" w:rsidRPr="00BF2E76">
        <w:rPr>
          <w:rFonts w:ascii="Arial" w:hAnsi="Arial" w:cs="Arial"/>
          <w:sz w:val="22"/>
          <w:szCs w:val="22"/>
        </w:rPr>
        <w:t xml:space="preserve">. </w:t>
      </w:r>
      <w:r w:rsidR="000C02B3">
        <w:rPr>
          <w:rFonts w:ascii="Arial" w:hAnsi="Arial" w:cs="Arial"/>
          <w:sz w:val="22"/>
          <w:szCs w:val="22"/>
        </w:rPr>
        <w:t>F</w:t>
      </w:r>
      <w:r w:rsidR="00652391" w:rsidRPr="00BF2E76">
        <w:rPr>
          <w:rFonts w:ascii="Arial" w:hAnsi="Arial" w:cs="Arial"/>
          <w:sz w:val="22"/>
          <w:szCs w:val="22"/>
        </w:rPr>
        <w:t xml:space="preserve">ra Santa Croce, Garibaldi e il </w:t>
      </w:r>
      <w:r w:rsidR="000C02B3">
        <w:rPr>
          <w:rFonts w:ascii="Arial" w:hAnsi="Arial" w:cs="Arial"/>
          <w:sz w:val="22"/>
          <w:szCs w:val="22"/>
        </w:rPr>
        <w:t xml:space="preserve">rinnovato </w:t>
      </w:r>
      <w:r w:rsidR="00652391" w:rsidRPr="00BF2E76">
        <w:rPr>
          <w:rFonts w:ascii="Arial" w:hAnsi="Arial" w:cs="Arial"/>
          <w:sz w:val="22"/>
          <w:szCs w:val="22"/>
        </w:rPr>
        <w:t>salone dell’</w:t>
      </w:r>
      <w:proofErr w:type="spellStart"/>
      <w:r w:rsidR="00652391" w:rsidRPr="00BF2E76">
        <w:rPr>
          <w:rFonts w:ascii="Arial" w:hAnsi="Arial" w:cs="Arial"/>
          <w:sz w:val="22"/>
          <w:szCs w:val="22"/>
        </w:rPr>
        <w:t>Epass</w:t>
      </w:r>
      <w:proofErr w:type="spellEnd"/>
      <w:r w:rsidR="00652391" w:rsidRPr="00BF2E76">
        <w:rPr>
          <w:rFonts w:ascii="Arial" w:hAnsi="Arial" w:cs="Arial"/>
          <w:sz w:val="22"/>
          <w:szCs w:val="22"/>
        </w:rPr>
        <w:t>, si alterneranno le giovani danzatrici</w:t>
      </w:r>
      <w:r w:rsidR="007C44A5" w:rsidRPr="00BF2E76">
        <w:rPr>
          <w:rFonts w:ascii="Arial" w:hAnsi="Arial" w:cs="Arial"/>
          <w:sz w:val="22"/>
          <w:szCs w:val="22"/>
        </w:rPr>
        <w:t>/allieve</w:t>
      </w:r>
      <w:r w:rsidR="00652391" w:rsidRPr="00BF2E76">
        <w:rPr>
          <w:rFonts w:ascii="Arial" w:hAnsi="Arial" w:cs="Arial"/>
          <w:sz w:val="22"/>
          <w:szCs w:val="22"/>
        </w:rPr>
        <w:t xml:space="preserve"> di </w:t>
      </w:r>
      <w:r w:rsidR="00652391" w:rsidRPr="00BF2E76">
        <w:rPr>
          <w:rFonts w:ascii="Arial" w:hAnsi="Arial" w:cs="Arial"/>
          <w:b/>
          <w:sz w:val="22"/>
          <w:szCs w:val="22"/>
        </w:rPr>
        <w:t>Libero Corpo</w:t>
      </w:r>
      <w:r w:rsidR="00652391" w:rsidRPr="00BF2E76">
        <w:rPr>
          <w:rFonts w:ascii="Arial" w:hAnsi="Arial" w:cs="Arial"/>
          <w:sz w:val="22"/>
          <w:szCs w:val="22"/>
        </w:rPr>
        <w:t xml:space="preserve">, </w:t>
      </w:r>
      <w:r w:rsidR="007C44A5" w:rsidRPr="00BF2E76">
        <w:rPr>
          <w:rFonts w:ascii="Arial" w:hAnsi="Arial" w:cs="Arial"/>
          <w:sz w:val="22"/>
          <w:szCs w:val="22"/>
        </w:rPr>
        <w:t>guidate da</w:t>
      </w:r>
      <w:r w:rsidR="00652391" w:rsidRPr="00BF2E76">
        <w:rPr>
          <w:rFonts w:ascii="Arial" w:hAnsi="Arial" w:cs="Arial"/>
          <w:sz w:val="22"/>
          <w:szCs w:val="22"/>
        </w:rPr>
        <w:t xml:space="preserve"> maestri come</w:t>
      </w:r>
      <w:r w:rsidR="00652391" w:rsidRPr="00BF2E76">
        <w:rPr>
          <w:rFonts w:ascii="Arial" w:hAnsi="Arial" w:cs="Arial"/>
          <w:b/>
          <w:color w:val="16191F"/>
          <w:sz w:val="22"/>
          <w:szCs w:val="22"/>
        </w:rPr>
        <w:t xml:space="preserve"> Simona Bertozzi</w:t>
      </w:r>
      <w:r w:rsidR="00652391" w:rsidRPr="00BF2E76">
        <w:rPr>
          <w:rFonts w:ascii="Arial" w:hAnsi="Arial" w:cs="Arial"/>
          <w:color w:val="16191F"/>
          <w:sz w:val="22"/>
          <w:szCs w:val="22"/>
        </w:rPr>
        <w:t>,</w:t>
      </w:r>
      <w:r w:rsidR="00652391" w:rsidRPr="00BF2E76">
        <w:rPr>
          <w:rFonts w:ascii="Arial" w:hAnsi="Arial" w:cs="Helvetica"/>
          <w:sz w:val="22"/>
          <w:szCs w:val="22"/>
        </w:rPr>
        <w:t xml:space="preserve"> </w:t>
      </w:r>
      <w:r w:rsidR="00652391" w:rsidRPr="00BF2E76">
        <w:rPr>
          <w:rFonts w:ascii="Arial" w:hAnsi="Arial" w:cs="Helvetica"/>
          <w:b/>
          <w:sz w:val="22"/>
          <w:szCs w:val="22"/>
        </w:rPr>
        <w:t xml:space="preserve">Maud De La </w:t>
      </w:r>
      <w:proofErr w:type="spellStart"/>
      <w:r w:rsidR="00652391" w:rsidRPr="00BF2E76">
        <w:rPr>
          <w:rFonts w:ascii="Arial" w:hAnsi="Arial" w:cs="Helvetica"/>
          <w:b/>
          <w:sz w:val="22"/>
          <w:szCs w:val="22"/>
        </w:rPr>
        <w:t>Purification</w:t>
      </w:r>
      <w:proofErr w:type="spellEnd"/>
      <w:r w:rsidR="00652391" w:rsidRPr="00BF2E76">
        <w:rPr>
          <w:rFonts w:ascii="Arial" w:hAnsi="Arial" w:cs="Helvetica"/>
          <w:sz w:val="22"/>
          <w:szCs w:val="22"/>
        </w:rPr>
        <w:t>,</w:t>
      </w:r>
      <w:r w:rsidR="00652391" w:rsidRPr="00BF2E76">
        <w:rPr>
          <w:rFonts w:ascii="Arial" w:hAnsi="Arial" w:cs="Helvetica"/>
          <w:b/>
          <w:sz w:val="22"/>
          <w:szCs w:val="22"/>
        </w:rPr>
        <w:t xml:space="preserve"> Michele Di Stefano </w:t>
      </w:r>
      <w:r w:rsidR="00652391" w:rsidRPr="00BF2E76">
        <w:rPr>
          <w:rFonts w:ascii="Arial" w:hAnsi="Arial" w:cs="Helvetica"/>
          <w:sz w:val="22"/>
          <w:szCs w:val="22"/>
        </w:rPr>
        <w:t>e lo stesso</w:t>
      </w:r>
      <w:r w:rsidR="00652391" w:rsidRPr="00BF2E76">
        <w:rPr>
          <w:rFonts w:ascii="Arial" w:hAnsi="Arial" w:cs="Helvetica"/>
          <w:b/>
          <w:sz w:val="22"/>
          <w:szCs w:val="22"/>
        </w:rPr>
        <w:t xml:space="preserve"> De Leo</w:t>
      </w:r>
      <w:r w:rsidR="007C44A5" w:rsidRPr="00BF2E76">
        <w:rPr>
          <w:rFonts w:ascii="Arial" w:hAnsi="Arial" w:cs="Helvetica"/>
          <w:sz w:val="22"/>
          <w:szCs w:val="22"/>
        </w:rPr>
        <w:t>, e</w:t>
      </w:r>
      <w:r w:rsidR="00652391" w:rsidRPr="00BF2E76">
        <w:rPr>
          <w:rFonts w:ascii="Arial" w:hAnsi="Arial" w:cs="Helvetica"/>
          <w:sz w:val="22"/>
          <w:szCs w:val="22"/>
        </w:rPr>
        <w:t xml:space="preserve"> le opere di </w:t>
      </w:r>
      <w:r w:rsidR="00652391" w:rsidRPr="00BF2E76">
        <w:rPr>
          <w:rFonts w:ascii="Arial" w:eastAsia="Arial Unicode MS" w:hAnsi="Arial" w:cs="Arial"/>
          <w:b/>
          <w:sz w:val="22"/>
          <w:szCs w:val="22"/>
        </w:rPr>
        <w:t>Maria Francesca Guerra</w:t>
      </w:r>
      <w:r w:rsidR="00FD45BF" w:rsidRPr="00BF2E76">
        <w:rPr>
          <w:rFonts w:ascii="Arial" w:eastAsia="Arial Unicode MS" w:hAnsi="Arial" w:cs="Arial"/>
          <w:sz w:val="22"/>
          <w:szCs w:val="22"/>
        </w:rPr>
        <w:t>,</w:t>
      </w:r>
      <w:r w:rsidR="00652391" w:rsidRPr="00BF2E76">
        <w:rPr>
          <w:rFonts w:ascii="Arial" w:eastAsia="Arial Unicode MS" w:hAnsi="Arial" w:cs="Arial"/>
          <w:b/>
          <w:sz w:val="22"/>
          <w:szCs w:val="22"/>
        </w:rPr>
        <w:t xml:space="preserve"> Equilibrio Dinamico</w:t>
      </w:r>
      <w:r w:rsidR="00FD45BF" w:rsidRPr="00BF2E76">
        <w:rPr>
          <w:rFonts w:ascii="Arial" w:eastAsia="Arial Unicode MS" w:hAnsi="Arial" w:cs="Arial"/>
          <w:sz w:val="22"/>
          <w:szCs w:val="22"/>
        </w:rPr>
        <w:t>,</w:t>
      </w:r>
      <w:r w:rsidR="00FD45BF" w:rsidRPr="00BF2E76">
        <w:rPr>
          <w:rFonts w:ascii="Arial" w:eastAsia="Arial Unicode MS" w:hAnsi="Arial" w:cs="Arial"/>
          <w:b/>
          <w:sz w:val="22"/>
          <w:szCs w:val="22"/>
        </w:rPr>
        <w:t xml:space="preserve"> Maristella Tanzi </w:t>
      </w:r>
      <w:r w:rsidR="00FD45BF" w:rsidRPr="00BF2E76">
        <w:rPr>
          <w:rFonts w:ascii="Arial" w:eastAsia="Arial Unicode MS" w:hAnsi="Arial" w:cs="Arial"/>
          <w:sz w:val="22"/>
          <w:szCs w:val="22"/>
        </w:rPr>
        <w:t xml:space="preserve">e </w:t>
      </w:r>
      <w:proofErr w:type="spellStart"/>
      <w:r w:rsidR="007C44A5" w:rsidRPr="00BF2E76">
        <w:rPr>
          <w:rFonts w:ascii="Arial" w:eastAsia="Arial Unicode MS" w:hAnsi="Arial" w:cs="Arial"/>
          <w:b/>
          <w:sz w:val="22"/>
          <w:szCs w:val="22"/>
        </w:rPr>
        <w:t>Sone</w:t>
      </w:r>
      <w:r w:rsidR="00FD45BF" w:rsidRPr="00BF2E76">
        <w:rPr>
          <w:rFonts w:ascii="Arial" w:eastAsia="Arial Unicode MS" w:hAnsi="Arial" w:cs="Arial"/>
          <w:b/>
          <w:sz w:val="22"/>
          <w:szCs w:val="22"/>
        </w:rPr>
        <w:t>nalé</w:t>
      </w:r>
      <w:proofErr w:type="spellEnd"/>
      <w:r w:rsidR="007C44A5" w:rsidRPr="00BF2E76">
        <w:rPr>
          <w:rFonts w:ascii="Arial" w:eastAsia="Arial Unicode MS" w:hAnsi="Arial" w:cs="Arial"/>
          <w:sz w:val="22"/>
          <w:szCs w:val="22"/>
        </w:rPr>
        <w:t xml:space="preserve">. Mentre </w:t>
      </w:r>
      <w:r w:rsidR="00FD45BF" w:rsidRPr="00BF2E76">
        <w:rPr>
          <w:rFonts w:ascii="Arial" w:eastAsia="Arial Unicode MS" w:hAnsi="Arial" w:cs="Arial"/>
          <w:sz w:val="22"/>
          <w:szCs w:val="22"/>
        </w:rPr>
        <w:t>scuole di danza e di ballo, liberi cittadini e amanti del tango, saranno tutti invitati ad abitare le piazze e le strade intorno, per festeggiare l’arte del movimento e le sue mille espressioni.</w:t>
      </w:r>
      <w:r w:rsidR="00217554" w:rsidRPr="00BF2E76">
        <w:rPr>
          <w:rFonts w:ascii="Arial" w:eastAsia="Arial Unicode MS" w:hAnsi="Arial" w:cs="Arial"/>
          <w:sz w:val="22"/>
          <w:szCs w:val="22"/>
        </w:rPr>
        <w:t xml:space="preserve"> In</w:t>
      </w:r>
      <w:r w:rsidR="007C44A5" w:rsidRPr="00BF2E76">
        <w:rPr>
          <w:rFonts w:ascii="Arial" w:eastAsia="Arial Unicode MS" w:hAnsi="Arial" w:cs="Arial"/>
          <w:sz w:val="22"/>
          <w:szCs w:val="22"/>
        </w:rPr>
        <w:t>fine, in</w:t>
      </w:r>
      <w:r w:rsidR="00217554" w:rsidRPr="00BF2E76">
        <w:rPr>
          <w:rFonts w:ascii="Arial" w:eastAsia="Arial Unicode MS" w:hAnsi="Arial" w:cs="Arial"/>
          <w:sz w:val="22"/>
          <w:szCs w:val="22"/>
        </w:rPr>
        <w:t xml:space="preserve"> chiusura, </w:t>
      </w:r>
      <w:r w:rsidR="00217554" w:rsidRPr="00BF2E76">
        <w:rPr>
          <w:rFonts w:ascii="Arial" w:eastAsia="Arial Unicode MS" w:hAnsi="Arial" w:cs="Arial"/>
          <w:b/>
          <w:sz w:val="22"/>
          <w:szCs w:val="22"/>
        </w:rPr>
        <w:t>domenica 30</w:t>
      </w:r>
      <w:r w:rsidR="007C44A5" w:rsidRPr="00BF2E76">
        <w:rPr>
          <w:rFonts w:ascii="Arial" w:eastAsia="Arial Unicode MS" w:hAnsi="Arial" w:cs="Arial"/>
          <w:sz w:val="22"/>
          <w:szCs w:val="22"/>
        </w:rPr>
        <w:t>:</w:t>
      </w:r>
      <w:r w:rsidR="00217554" w:rsidRPr="00BF2E76">
        <w:rPr>
          <w:rFonts w:ascii="Arial" w:eastAsia="Arial Unicode MS" w:hAnsi="Arial" w:cs="Arial"/>
          <w:sz w:val="22"/>
          <w:szCs w:val="22"/>
        </w:rPr>
        <w:t xml:space="preserve"> </w:t>
      </w:r>
      <w:r w:rsidR="00217554" w:rsidRPr="00BF2E76">
        <w:rPr>
          <w:rFonts w:ascii="Arial" w:eastAsia="Arial Unicode MS" w:hAnsi="Arial" w:cs="Arial"/>
          <w:b/>
          <w:sz w:val="22"/>
          <w:szCs w:val="22"/>
        </w:rPr>
        <w:t>Etra</w:t>
      </w:r>
      <w:r w:rsidR="007C44A5" w:rsidRPr="00BF2E76">
        <w:rPr>
          <w:rFonts w:ascii="Arial" w:eastAsia="Arial Unicode MS" w:hAnsi="Arial" w:cs="Arial"/>
          <w:sz w:val="22"/>
          <w:szCs w:val="22"/>
        </w:rPr>
        <w:t>,</w:t>
      </w:r>
      <w:r w:rsidR="00217554" w:rsidRPr="00BF2E76">
        <w:rPr>
          <w:rFonts w:ascii="Arial" w:hAnsi="Arial" w:cs="Arial"/>
          <w:sz w:val="22"/>
          <w:szCs w:val="22"/>
        </w:rPr>
        <w:t xml:space="preserve"> rassegna delle scuole di danza a cura </w:t>
      </w:r>
      <w:proofErr w:type="gramStart"/>
      <w:r w:rsidR="00217554" w:rsidRPr="00BF2E76">
        <w:rPr>
          <w:rFonts w:ascii="Arial" w:hAnsi="Arial" w:cs="Arial"/>
          <w:sz w:val="22"/>
          <w:szCs w:val="22"/>
        </w:rPr>
        <w:t>di</w:t>
      </w:r>
      <w:proofErr w:type="gramEnd"/>
      <w:r w:rsidR="00217554" w:rsidRPr="00BF2E76">
        <w:rPr>
          <w:rFonts w:ascii="Arial" w:hAnsi="Arial" w:cs="Arial"/>
          <w:sz w:val="22"/>
          <w:szCs w:val="22"/>
        </w:rPr>
        <w:t xml:space="preserve"> </w:t>
      </w:r>
      <w:r w:rsidR="00217554" w:rsidRPr="00BF2E76">
        <w:rPr>
          <w:rFonts w:ascii="Arial" w:hAnsi="Arial" w:cs="Arial"/>
          <w:b/>
          <w:sz w:val="22"/>
          <w:szCs w:val="22"/>
        </w:rPr>
        <w:t>Roberto Vitelli</w:t>
      </w:r>
      <w:r w:rsidR="000C02B3">
        <w:rPr>
          <w:rFonts w:ascii="Arial" w:hAnsi="Arial" w:cs="Arial"/>
          <w:sz w:val="22"/>
          <w:szCs w:val="22"/>
        </w:rPr>
        <w:t>;</w:t>
      </w:r>
      <w:r w:rsidR="00217554" w:rsidRPr="00BF2E76">
        <w:rPr>
          <w:rFonts w:ascii="Arial" w:hAnsi="Arial" w:cs="Arial"/>
          <w:sz w:val="22"/>
          <w:szCs w:val="22"/>
        </w:rPr>
        <w:t xml:space="preserve"> un modo per valorizzare quel vastissimo mondo che sovente sfugge alle statistiche e al confronto</w:t>
      </w:r>
      <w:r w:rsidR="000C02B3">
        <w:rPr>
          <w:rFonts w:ascii="Arial" w:hAnsi="Arial" w:cs="Arial"/>
          <w:sz w:val="22"/>
          <w:szCs w:val="22"/>
        </w:rPr>
        <w:t>,</w:t>
      </w:r>
      <w:r w:rsidR="00217554" w:rsidRPr="00BF2E76">
        <w:rPr>
          <w:rFonts w:ascii="Arial" w:hAnsi="Arial" w:cs="Arial"/>
          <w:sz w:val="22"/>
          <w:szCs w:val="22"/>
        </w:rPr>
        <w:t xml:space="preserve"> e che in vece merita attenzione e cura.</w:t>
      </w:r>
      <w:r w:rsidR="007C44A5" w:rsidRPr="00BF2E76">
        <w:rPr>
          <w:rFonts w:ascii="Arial" w:hAnsi="Arial" w:cs="Arial"/>
          <w:sz w:val="22"/>
          <w:szCs w:val="22"/>
        </w:rPr>
        <w:t xml:space="preserve"> </w:t>
      </w:r>
    </w:p>
    <w:p w14:paraId="0C45DFF1" w14:textId="77777777" w:rsidR="000C02B3" w:rsidRDefault="007C44A5" w:rsidP="00980ED1">
      <w:pPr>
        <w:jc w:val="both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BF2E76">
        <w:rPr>
          <w:rFonts w:ascii="Arial" w:hAnsi="Arial" w:cs="Arial"/>
          <w:sz w:val="22"/>
          <w:szCs w:val="22"/>
        </w:rPr>
        <w:t>Straord</w:t>
      </w:r>
      <w:r w:rsidR="000C02B3">
        <w:rPr>
          <w:rFonts w:ascii="Arial" w:hAnsi="Arial" w:cs="Arial"/>
          <w:sz w:val="22"/>
          <w:szCs w:val="22"/>
        </w:rPr>
        <w:t>inarie le offerte di botteghino. G</w:t>
      </w:r>
      <w:r w:rsidRPr="00BF2E76">
        <w:rPr>
          <w:rFonts w:ascii="Arial" w:hAnsi="Arial" w:cs="Arial"/>
          <w:sz w:val="22"/>
          <w:szCs w:val="22"/>
        </w:rPr>
        <w:t xml:space="preserve">razie allo strutturale sostegno del </w:t>
      </w:r>
      <w:r w:rsidRPr="00BF2E76">
        <w:rPr>
          <w:rFonts w:ascii="Arial" w:hAnsi="Arial" w:cs="Arial"/>
          <w:b/>
          <w:sz w:val="22"/>
          <w:szCs w:val="22"/>
        </w:rPr>
        <w:t xml:space="preserve">Teatro Pubblico Pugliese </w:t>
      </w:r>
      <w:r w:rsidRPr="00BF2E76">
        <w:rPr>
          <w:rFonts w:ascii="Arial" w:hAnsi="Arial" w:cs="Arial"/>
          <w:sz w:val="22"/>
          <w:szCs w:val="22"/>
        </w:rPr>
        <w:t xml:space="preserve">e della </w:t>
      </w:r>
      <w:r w:rsidRPr="00BF2E76">
        <w:rPr>
          <w:rFonts w:ascii="Arial" w:hAnsi="Arial" w:cs="Arial"/>
          <w:b/>
          <w:sz w:val="22"/>
          <w:szCs w:val="22"/>
        </w:rPr>
        <w:t>Città di Bisceglie</w:t>
      </w:r>
      <w:r w:rsidR="002B4448" w:rsidRPr="00BF2E76">
        <w:rPr>
          <w:rFonts w:ascii="Arial" w:hAnsi="Arial" w:cs="Arial"/>
          <w:sz w:val="22"/>
          <w:szCs w:val="22"/>
        </w:rPr>
        <w:t>,</w:t>
      </w:r>
      <w:r w:rsidRPr="00BF2E76">
        <w:rPr>
          <w:rFonts w:ascii="Arial" w:hAnsi="Arial" w:cs="Arial"/>
          <w:sz w:val="22"/>
          <w:szCs w:val="22"/>
        </w:rPr>
        <w:t xml:space="preserve"> </w:t>
      </w:r>
      <w:r w:rsidR="000C02B3">
        <w:rPr>
          <w:rFonts w:ascii="Arial" w:hAnsi="Arial" w:cs="Arial"/>
          <w:sz w:val="22"/>
          <w:szCs w:val="22"/>
        </w:rPr>
        <w:t xml:space="preserve">sono </w:t>
      </w:r>
      <w:r w:rsidR="002B4448" w:rsidRPr="00BF2E76">
        <w:rPr>
          <w:rFonts w:ascii="Arial" w:hAnsi="Arial" w:cs="Arial"/>
          <w:sz w:val="22"/>
          <w:szCs w:val="22"/>
        </w:rPr>
        <w:t xml:space="preserve">tutte volte </w:t>
      </w:r>
      <w:r w:rsidRPr="00BF2E76">
        <w:rPr>
          <w:rFonts w:ascii="Arial" w:hAnsi="Arial" w:cs="Arial"/>
          <w:sz w:val="22"/>
          <w:szCs w:val="22"/>
        </w:rPr>
        <w:t xml:space="preserve">alla </w:t>
      </w:r>
      <w:proofErr w:type="gramStart"/>
      <w:r w:rsidRPr="00BF2E76">
        <w:rPr>
          <w:rFonts w:ascii="Arial" w:hAnsi="Arial" w:cs="Arial"/>
          <w:sz w:val="22"/>
          <w:szCs w:val="22"/>
        </w:rPr>
        <w:t>promozione</w:t>
      </w:r>
      <w:proofErr w:type="gramEnd"/>
      <w:r w:rsidRPr="00BF2E76">
        <w:rPr>
          <w:rFonts w:ascii="Arial" w:hAnsi="Arial" w:cs="Arial"/>
          <w:sz w:val="22"/>
          <w:szCs w:val="22"/>
        </w:rPr>
        <w:t xml:space="preserve"> </w:t>
      </w:r>
      <w:r w:rsidR="000C02B3">
        <w:rPr>
          <w:rFonts w:ascii="Arial" w:hAnsi="Arial" w:cs="Arial"/>
          <w:sz w:val="22"/>
          <w:szCs w:val="22"/>
        </w:rPr>
        <w:t>di quest’arte,</w:t>
      </w:r>
      <w:r w:rsidR="00F477FE" w:rsidRPr="00BF2E76">
        <w:rPr>
          <w:rFonts w:ascii="Arial" w:hAnsi="Arial" w:cs="Arial"/>
          <w:sz w:val="22"/>
          <w:szCs w:val="22"/>
        </w:rPr>
        <w:t xml:space="preserve"> con ridottissimi </w:t>
      </w:r>
      <w:r w:rsidR="00BF2E76" w:rsidRPr="00BF2E76">
        <w:rPr>
          <w:rFonts w:ascii="Arial" w:hAnsi="Arial" w:cs="Arial"/>
          <w:sz w:val="22"/>
          <w:szCs w:val="22"/>
        </w:rPr>
        <w:t>a partire da 6,00€ per operatori del settore e scuole di danza</w:t>
      </w:r>
      <w:r w:rsidR="000C02B3">
        <w:rPr>
          <w:rFonts w:ascii="Arial" w:hAnsi="Arial" w:cs="Arial"/>
          <w:sz w:val="22"/>
          <w:szCs w:val="22"/>
        </w:rPr>
        <w:t>, ma anche per abbonati e soci del partner Linea d’Onda</w:t>
      </w:r>
      <w:r w:rsidRPr="00BF2E76">
        <w:rPr>
          <w:rFonts w:ascii="Arial" w:hAnsi="Arial" w:cs="Arial"/>
          <w:sz w:val="22"/>
          <w:szCs w:val="22"/>
        </w:rPr>
        <w:t>.</w:t>
      </w:r>
      <w:r w:rsidR="00980ED1" w:rsidRPr="00BF2E76">
        <w:rPr>
          <w:rFonts w:ascii="Arial" w:hAnsi="Arial" w:cs="Arial"/>
          <w:color w:val="444444"/>
          <w:sz w:val="22"/>
          <w:szCs w:val="22"/>
        </w:rPr>
        <w:t xml:space="preserve"> Botteghino aperto dal martedì al venerdì dalle 18.00 alle 20.00, il venerdì mattina dalle 11.00 alle 13.00 e il giorno di spettacolo dalle 18.00.</w:t>
      </w:r>
      <w:r w:rsidR="00BF2E76" w:rsidRPr="00BF2E76">
        <w:rPr>
          <w:rFonts w:ascii="Arial" w:hAnsi="Arial" w:cs="Arial"/>
          <w:color w:val="444444"/>
          <w:sz w:val="22"/>
          <w:szCs w:val="22"/>
        </w:rPr>
        <w:t xml:space="preserve"> </w:t>
      </w:r>
    </w:p>
    <w:p w14:paraId="0F541973" w14:textId="6FACE3FC" w:rsidR="00980ED1" w:rsidRPr="00BF2E76" w:rsidRDefault="00BF2E76" w:rsidP="00980ED1">
      <w:pPr>
        <w:jc w:val="both"/>
        <w:textAlignment w:val="baseline"/>
        <w:rPr>
          <w:rFonts w:ascii="Arial" w:eastAsia="Times New Roman" w:hAnsi="Arial" w:cs="Arial"/>
          <w:b/>
          <w:color w:val="444444"/>
          <w:sz w:val="22"/>
          <w:szCs w:val="22"/>
        </w:rPr>
      </w:pPr>
      <w:r w:rsidRPr="00BF2E76">
        <w:rPr>
          <w:rFonts w:ascii="Arial" w:hAnsi="Arial" w:cs="Arial"/>
          <w:color w:val="444444"/>
          <w:sz w:val="22"/>
          <w:szCs w:val="22"/>
        </w:rPr>
        <w:t>Info:</w:t>
      </w:r>
      <w:r w:rsidR="00980ED1" w:rsidRPr="00BF2E76">
        <w:rPr>
          <w:rFonts w:ascii="Arial" w:eastAsia="Times New Roman" w:hAnsi="Arial" w:cs="Arial"/>
          <w:b/>
          <w:color w:val="444444"/>
          <w:sz w:val="22"/>
          <w:szCs w:val="22"/>
        </w:rPr>
        <w:t xml:space="preserve"> 080.3957803 – 371.1189956</w:t>
      </w:r>
      <w:r w:rsidRPr="00BF2E76">
        <w:rPr>
          <w:rFonts w:ascii="Arial" w:eastAsia="Times New Roman" w:hAnsi="Arial" w:cs="Arial"/>
          <w:b/>
          <w:color w:val="444444"/>
          <w:sz w:val="22"/>
          <w:szCs w:val="22"/>
        </w:rPr>
        <w:t xml:space="preserve"> - </w:t>
      </w:r>
      <w:r w:rsidR="00980ED1" w:rsidRPr="00BF2E76">
        <w:rPr>
          <w:rFonts w:ascii="Arial" w:eastAsia="Times New Roman" w:hAnsi="Arial" w:cs="Arial"/>
          <w:b/>
          <w:color w:val="444444"/>
          <w:sz w:val="22"/>
          <w:szCs w:val="22"/>
        </w:rPr>
        <w:t>sistemagaribaldi@gmail.com</w:t>
      </w:r>
    </w:p>
    <w:p w14:paraId="0A8AF3E8" w14:textId="77777777" w:rsidR="0025047F" w:rsidRPr="00BB2928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4F6228"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color w:val="4F6228"/>
        </w:rPr>
        <w:lastRenderedPageBreak/>
        <w:t xml:space="preserve">il </w:t>
      </w:r>
      <w:r w:rsidRPr="00BB2928">
        <w:rPr>
          <w:rFonts w:ascii="Arial" w:hAnsi="Arial" w:cs="Arial"/>
          <w:b/>
          <w:bCs/>
          <w:iCs/>
          <w:color w:val="4F6228"/>
        </w:rPr>
        <w:t>prologo</w:t>
      </w:r>
    </w:p>
    <w:p w14:paraId="0FBBB4A5" w14:textId="77777777" w:rsidR="0025047F" w:rsidRPr="002320E8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7365D"/>
          <w:sz w:val="12"/>
          <w:szCs w:val="12"/>
        </w:rPr>
      </w:pPr>
    </w:p>
    <w:p w14:paraId="2F0DDB9C" w14:textId="6330D319" w:rsidR="0025047F" w:rsidRPr="00B66303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F6228"/>
          <w:sz w:val="22"/>
          <w:szCs w:val="22"/>
        </w:rPr>
      </w:pPr>
      <w:r>
        <w:rPr>
          <w:rFonts w:ascii="Arial" w:hAnsi="Arial" w:cs="Arial"/>
          <w:b/>
          <w:bCs/>
          <w:iCs/>
          <w:color w:val="4F6228"/>
          <w:sz w:val="22"/>
          <w:szCs w:val="22"/>
        </w:rPr>
        <w:t>giovedì</w:t>
      </w:r>
      <w:r w:rsidRPr="00B66303">
        <w:rPr>
          <w:rFonts w:ascii="Arial" w:hAnsi="Arial" w:cs="Arial"/>
          <w:b/>
          <w:bCs/>
          <w:iCs/>
          <w:color w:val="4F6228"/>
          <w:sz w:val="22"/>
          <w:szCs w:val="22"/>
        </w:rPr>
        <w:t xml:space="preserve"> 6 aprile </w:t>
      </w:r>
      <w:r w:rsidR="000E7515" w:rsidRPr="000E7515">
        <w:rPr>
          <w:rFonts w:ascii="Arial" w:hAnsi="Arial" w:cs="Arial"/>
          <w:bCs/>
          <w:iCs/>
          <w:color w:val="4F6228"/>
          <w:sz w:val="22"/>
          <w:szCs w:val="22"/>
        </w:rPr>
        <w:t>(anteprima nazionale)</w:t>
      </w:r>
    </w:p>
    <w:p w14:paraId="631F4D1B" w14:textId="42DDFBA5" w:rsidR="002077EC" w:rsidRPr="002077EC" w:rsidRDefault="002077EC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077EC">
        <w:rPr>
          <w:rFonts w:ascii="Arial" w:hAnsi="Arial" w:cs="Arial"/>
          <w:b/>
          <w:sz w:val="20"/>
          <w:szCs w:val="20"/>
        </w:rPr>
        <w:t>ore 21:00 / Teatro Garibaldi</w:t>
      </w:r>
    </w:p>
    <w:p w14:paraId="41AEB5F4" w14:textId="06827446" w:rsidR="0025047F" w:rsidRPr="00A975BF" w:rsidRDefault="002077EC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 xml:space="preserve">Compagnia </w:t>
      </w:r>
      <w:r w:rsidR="0025047F" w:rsidRPr="00A975BF">
        <w:rPr>
          <w:rFonts w:ascii="Arial" w:hAnsi="Arial" w:cs="Arial"/>
          <w:b/>
          <w:color w:val="7F7F7F"/>
          <w:sz w:val="20"/>
          <w:szCs w:val="20"/>
        </w:rPr>
        <w:t>Menhir</w:t>
      </w:r>
    </w:p>
    <w:p w14:paraId="66873A04" w14:textId="77777777" w:rsidR="0025047F" w:rsidRPr="00BB2928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F6228"/>
        </w:rPr>
      </w:pPr>
      <w:r w:rsidRPr="00BB2928">
        <w:rPr>
          <w:rFonts w:ascii="Arial" w:hAnsi="Arial" w:cs="Arial"/>
          <w:b/>
          <w:bCs/>
          <w:color w:val="4F6228"/>
        </w:rPr>
        <w:t>RITUAL QUINTET_01</w:t>
      </w:r>
    </w:p>
    <w:p w14:paraId="0A30BE3E" w14:textId="4986EA11" w:rsidR="0025047F" w:rsidRPr="00BF2E76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6"/>
          <w:szCs w:val="6"/>
        </w:rPr>
      </w:pPr>
      <w:proofErr w:type="gramStart"/>
      <w:r w:rsidRPr="00BB2928">
        <w:rPr>
          <w:rFonts w:ascii="Arial" w:hAnsi="Arial" w:cs="Arial"/>
          <w:i/>
          <w:sz w:val="20"/>
          <w:szCs w:val="20"/>
        </w:rPr>
        <w:t>cantiere</w:t>
      </w:r>
      <w:proofErr w:type="gramEnd"/>
      <w:r w:rsidRPr="00BB2928">
        <w:rPr>
          <w:rFonts w:ascii="Arial" w:hAnsi="Arial" w:cs="Arial"/>
          <w:i/>
          <w:sz w:val="20"/>
          <w:szCs w:val="20"/>
        </w:rPr>
        <w:t xml:space="preserve"> aperto</w:t>
      </w:r>
    </w:p>
    <w:p w14:paraId="0AFEF46B" w14:textId="77777777" w:rsidR="0025047F" w:rsidRPr="00BB2928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BB2928">
        <w:rPr>
          <w:rFonts w:ascii="Arial" w:hAnsi="Arial" w:cs="Arial"/>
          <w:iCs/>
          <w:sz w:val="20"/>
          <w:szCs w:val="20"/>
        </w:rPr>
        <w:t>progetto</w:t>
      </w:r>
      <w:proofErr w:type="gramEnd"/>
      <w:r w:rsidRPr="00BB2928">
        <w:rPr>
          <w:rFonts w:ascii="Arial" w:hAnsi="Arial" w:cs="Arial"/>
          <w:iCs/>
          <w:sz w:val="20"/>
          <w:szCs w:val="20"/>
        </w:rPr>
        <w:t xml:space="preserve"> e coreografia di </w:t>
      </w:r>
      <w:r w:rsidRPr="00BB2928">
        <w:rPr>
          <w:rFonts w:ascii="Arial" w:hAnsi="Arial" w:cs="Arial"/>
          <w:b/>
          <w:bCs/>
          <w:sz w:val="20"/>
          <w:szCs w:val="20"/>
        </w:rPr>
        <w:t>Giulio De Leo </w:t>
      </w:r>
    </w:p>
    <w:p w14:paraId="2C5B730E" w14:textId="77777777" w:rsid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gramStart"/>
      <w:r w:rsidRPr="00BB2928">
        <w:rPr>
          <w:rFonts w:ascii="Arial" w:hAnsi="Arial" w:cs="Arial"/>
          <w:sz w:val="20"/>
          <w:szCs w:val="20"/>
        </w:rPr>
        <w:t>con</w:t>
      </w:r>
      <w:proofErr w:type="gramEnd"/>
      <w:r w:rsidRPr="00BB2928">
        <w:rPr>
          <w:rFonts w:ascii="Arial" w:hAnsi="Arial" w:cs="Arial"/>
          <w:sz w:val="20"/>
          <w:szCs w:val="20"/>
        </w:rPr>
        <w:t xml:space="preserve"> </w:t>
      </w:r>
      <w:r w:rsidRPr="00BB2928">
        <w:rPr>
          <w:rFonts w:ascii="Arial" w:hAnsi="Arial" w:cs="Arial"/>
          <w:bCs/>
          <w:sz w:val="20"/>
          <w:szCs w:val="20"/>
        </w:rPr>
        <w:t xml:space="preserve">Vanessa </w:t>
      </w:r>
      <w:proofErr w:type="spellStart"/>
      <w:r w:rsidRPr="00BB2928">
        <w:rPr>
          <w:rFonts w:ascii="Arial" w:hAnsi="Arial" w:cs="Arial"/>
          <w:bCs/>
          <w:sz w:val="20"/>
          <w:szCs w:val="20"/>
        </w:rPr>
        <w:t>Cokaric</w:t>
      </w:r>
      <w:proofErr w:type="spellEnd"/>
      <w:r w:rsidRPr="00BB2928">
        <w:rPr>
          <w:rFonts w:ascii="Arial" w:hAnsi="Arial" w:cs="Arial"/>
          <w:bCs/>
          <w:sz w:val="20"/>
          <w:szCs w:val="20"/>
        </w:rPr>
        <w:t xml:space="preserve">, Erika </w:t>
      </w:r>
      <w:proofErr w:type="spellStart"/>
      <w:r w:rsidRPr="00BB2928">
        <w:rPr>
          <w:rFonts w:ascii="Arial" w:hAnsi="Arial" w:cs="Arial"/>
          <w:bCs/>
          <w:sz w:val="20"/>
          <w:szCs w:val="20"/>
        </w:rPr>
        <w:t>Guastamacchia</w:t>
      </w:r>
      <w:proofErr w:type="spellEnd"/>
      <w:r w:rsidRPr="00BB2928">
        <w:rPr>
          <w:rFonts w:ascii="Arial" w:hAnsi="Arial" w:cs="Arial"/>
          <w:bCs/>
          <w:sz w:val="20"/>
          <w:szCs w:val="20"/>
        </w:rPr>
        <w:t xml:space="preserve">, Cinzia </w:t>
      </w:r>
      <w:proofErr w:type="spellStart"/>
      <w:r w:rsidRPr="00BB2928">
        <w:rPr>
          <w:rFonts w:ascii="Arial" w:hAnsi="Arial" w:cs="Arial"/>
          <w:bCs/>
          <w:sz w:val="20"/>
          <w:szCs w:val="20"/>
        </w:rPr>
        <w:t>Sità</w:t>
      </w:r>
      <w:proofErr w:type="spellEnd"/>
      <w:r w:rsidRPr="00BB2928">
        <w:rPr>
          <w:rFonts w:ascii="Arial" w:hAnsi="Arial" w:cs="Arial"/>
          <w:bCs/>
          <w:sz w:val="20"/>
          <w:szCs w:val="20"/>
        </w:rPr>
        <w:t xml:space="preserve">, </w:t>
      </w:r>
    </w:p>
    <w:p w14:paraId="71F36092" w14:textId="4B59A7CB" w:rsidR="0025047F" w:rsidRPr="00BB2928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B2928">
        <w:rPr>
          <w:rFonts w:ascii="Arial" w:hAnsi="Arial" w:cs="Arial"/>
          <w:bCs/>
          <w:sz w:val="20"/>
          <w:szCs w:val="20"/>
        </w:rPr>
        <w:t xml:space="preserve">Angelo </w:t>
      </w:r>
      <w:proofErr w:type="spellStart"/>
      <w:r w:rsidRPr="00BB2928">
        <w:rPr>
          <w:rFonts w:ascii="Arial" w:hAnsi="Arial" w:cs="Arial"/>
          <w:bCs/>
          <w:sz w:val="20"/>
          <w:szCs w:val="20"/>
        </w:rPr>
        <w:t>Petracca</w:t>
      </w:r>
      <w:proofErr w:type="spellEnd"/>
      <w:r w:rsidRPr="00BB2928">
        <w:rPr>
          <w:rFonts w:ascii="Arial" w:hAnsi="Arial" w:cs="Arial"/>
          <w:bCs/>
          <w:sz w:val="20"/>
          <w:szCs w:val="20"/>
        </w:rPr>
        <w:t xml:space="preserve">, Rodolfo Piazza </w:t>
      </w:r>
      <w:proofErr w:type="spellStart"/>
      <w:r w:rsidRPr="00BB2928">
        <w:rPr>
          <w:rFonts w:ascii="Arial" w:hAnsi="Arial" w:cs="Arial"/>
          <w:bCs/>
          <w:sz w:val="20"/>
          <w:szCs w:val="20"/>
        </w:rPr>
        <w:t>Pfitscher</w:t>
      </w:r>
      <w:proofErr w:type="spellEnd"/>
      <w:r w:rsidRPr="00BB2928">
        <w:rPr>
          <w:rFonts w:ascii="Arial" w:hAnsi="Arial" w:cs="Arial"/>
          <w:bCs/>
          <w:sz w:val="20"/>
          <w:szCs w:val="20"/>
        </w:rPr>
        <w:t xml:space="preserve"> Da Silva </w:t>
      </w:r>
    </w:p>
    <w:p w14:paraId="20CCA79E" w14:textId="77777777" w:rsidR="0025047F" w:rsidRPr="00BB2928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B2928">
        <w:rPr>
          <w:rFonts w:ascii="Arial" w:hAnsi="Arial" w:cs="Arial"/>
          <w:sz w:val="20"/>
          <w:szCs w:val="20"/>
        </w:rPr>
        <w:t xml:space="preserve">musiche di ed eseguite da </w:t>
      </w:r>
      <w:r w:rsidRPr="00BB2928">
        <w:rPr>
          <w:rFonts w:ascii="Arial" w:hAnsi="Arial" w:cs="Arial"/>
          <w:bCs/>
          <w:sz w:val="20"/>
          <w:szCs w:val="20"/>
        </w:rPr>
        <w:t>Pino Basile </w:t>
      </w:r>
    </w:p>
    <w:p w14:paraId="6647257F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  <w:proofErr w:type="gramStart"/>
      <w:r w:rsidRPr="00BB2928">
        <w:rPr>
          <w:rFonts w:ascii="Arial" w:hAnsi="Arial" w:cs="Arial"/>
          <w:sz w:val="20"/>
          <w:szCs w:val="20"/>
        </w:rPr>
        <w:t>prodotto</w:t>
      </w:r>
      <w:proofErr w:type="gramEnd"/>
      <w:r w:rsidRPr="00BB2928">
        <w:rPr>
          <w:rFonts w:ascii="Arial" w:hAnsi="Arial" w:cs="Arial"/>
          <w:sz w:val="20"/>
          <w:szCs w:val="20"/>
        </w:rPr>
        <w:t xml:space="preserve"> con il sostegno di </w:t>
      </w:r>
      <w:proofErr w:type="spellStart"/>
      <w:r w:rsidRPr="00BB2928">
        <w:rPr>
          <w:rFonts w:ascii="Arial" w:hAnsi="Arial" w:cs="Arial"/>
          <w:bCs/>
          <w:sz w:val="20"/>
          <w:szCs w:val="20"/>
        </w:rPr>
        <w:t>sistemaGaribaldi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BB2928">
        <w:rPr>
          <w:rFonts w:ascii="Arial" w:hAnsi="Arial" w:cs="Arial"/>
          <w:sz w:val="20"/>
          <w:szCs w:val="20"/>
        </w:rPr>
        <w:t xml:space="preserve">in collaborazione con </w:t>
      </w:r>
      <w:r w:rsidR="008F12FF" w:rsidRPr="00BB2928">
        <w:rPr>
          <w:rFonts w:ascii="Arial" w:hAnsi="Arial" w:cs="Arial"/>
          <w:bCs/>
          <w:sz w:val="20"/>
          <w:szCs w:val="20"/>
        </w:rPr>
        <w:t>AMAT</w:t>
      </w:r>
      <w:r w:rsidR="008F12FF">
        <w:rPr>
          <w:rFonts w:ascii="Arial" w:hAnsi="Arial" w:cs="Arial"/>
          <w:bCs/>
          <w:sz w:val="20"/>
          <w:szCs w:val="20"/>
        </w:rPr>
        <w:t>/Civitanova Casa Della Danza</w:t>
      </w:r>
    </w:p>
    <w:p w14:paraId="527675D1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592B65C" w14:textId="77777777" w:rsidR="0025047F" w:rsidRPr="008F12FF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3F5">
        <w:rPr>
          <w:rFonts w:ascii="Arial" w:hAnsi="Arial" w:cs="Arial"/>
          <w:bCs/>
          <w:sz w:val="20"/>
          <w:szCs w:val="20"/>
        </w:rPr>
        <w:t xml:space="preserve">Un’indagine sulla cultura della trance </w:t>
      </w:r>
      <w:proofErr w:type="gramStart"/>
      <w:r w:rsidRPr="004903F5">
        <w:rPr>
          <w:rFonts w:ascii="Arial" w:hAnsi="Arial" w:cs="Arial"/>
          <w:bCs/>
          <w:sz w:val="20"/>
          <w:szCs w:val="20"/>
        </w:rPr>
        <w:t>a partire dal</w:t>
      </w:r>
      <w:proofErr w:type="gramEnd"/>
      <w:r w:rsidRPr="004903F5">
        <w:rPr>
          <w:rFonts w:ascii="Arial" w:hAnsi="Arial" w:cs="Arial"/>
          <w:bCs/>
          <w:sz w:val="20"/>
          <w:szCs w:val="20"/>
        </w:rPr>
        <w:t xml:space="preserve"> Tarantismo, </w:t>
      </w:r>
      <w:r w:rsidRPr="004903F5">
        <w:rPr>
          <w:rFonts w:ascii="Arial" w:hAnsi="Arial" w:cs="Arial"/>
          <w:sz w:val="20"/>
          <w:szCs w:val="20"/>
        </w:rPr>
        <w:t>senza ambizioni archeologiche o vizi necrofili</w:t>
      </w:r>
      <w:r w:rsidRPr="004903F5">
        <w:rPr>
          <w:rFonts w:ascii="Arial" w:hAnsi="Arial" w:cs="Arial"/>
          <w:bCs/>
          <w:sz w:val="20"/>
          <w:szCs w:val="20"/>
        </w:rPr>
        <w:t xml:space="preserve">. </w:t>
      </w:r>
      <w:r w:rsidR="008F12FF">
        <w:rPr>
          <w:rFonts w:ascii="Arial" w:hAnsi="Arial" w:cs="Arial"/>
          <w:bCs/>
          <w:sz w:val="20"/>
          <w:szCs w:val="20"/>
        </w:rPr>
        <w:t>La</w:t>
      </w:r>
      <w:r w:rsidRPr="004903F5">
        <w:rPr>
          <w:rFonts w:ascii="Arial" w:hAnsi="Arial" w:cs="Arial"/>
          <w:bCs/>
          <w:sz w:val="20"/>
          <w:szCs w:val="20"/>
        </w:rPr>
        <w:t xml:space="preserve"> danza come pratica collettiva di cura e protezione. </w:t>
      </w:r>
      <w:r w:rsidRPr="004903F5">
        <w:rPr>
          <w:rFonts w:ascii="Arial" w:hAnsi="Arial" w:cs="Arial"/>
          <w:sz w:val="20"/>
          <w:szCs w:val="20"/>
        </w:rPr>
        <w:t xml:space="preserve">Un lavoro che si esercita sulla ripetizione, la ciclicità, lo scuotimento, il tremore e la vibrazione come strumenti per spingere il danzatore e lo spettatore oltre l’orizzonte della crisi di presenza che ammorba gli individui e la collettività. </w:t>
      </w:r>
      <w:r w:rsidR="008F12FF">
        <w:rPr>
          <w:rFonts w:ascii="Arial" w:hAnsi="Arial" w:cs="Arial"/>
          <w:sz w:val="20"/>
          <w:szCs w:val="20"/>
        </w:rPr>
        <w:t>E</w:t>
      </w:r>
      <w:r w:rsidRPr="004903F5">
        <w:rPr>
          <w:rFonts w:ascii="Arial" w:hAnsi="Arial" w:cs="Arial"/>
          <w:sz w:val="20"/>
          <w:szCs w:val="20"/>
        </w:rPr>
        <w:t>sogamia sincretica che mescola culture, evoca luoghi rurali, metropolitani e genera una babele in cui fomenta il nuovo e germoglia il vecchio.</w:t>
      </w:r>
    </w:p>
    <w:p w14:paraId="086A9C53" w14:textId="77777777" w:rsidR="0025047F" w:rsidRPr="00581196" w:rsidRDefault="0025047F" w:rsidP="0025047F">
      <w:pPr>
        <w:jc w:val="center"/>
        <w:rPr>
          <w:rFonts w:ascii="Arial" w:hAnsi="Arial" w:cs="Arial"/>
          <w:b/>
          <w:sz w:val="20"/>
          <w:szCs w:val="20"/>
        </w:rPr>
      </w:pPr>
    </w:p>
    <w:p w14:paraId="7CFBD8C4" w14:textId="77777777" w:rsidR="0025047F" w:rsidRPr="00BB2928" w:rsidRDefault="0025047F" w:rsidP="0025047F">
      <w:pPr>
        <w:rPr>
          <w:rFonts w:ascii="Arial" w:hAnsi="Arial" w:cs="Arial"/>
          <w:b/>
          <w:color w:val="4F6228"/>
          <w:sz w:val="12"/>
          <w:szCs w:val="12"/>
        </w:rPr>
      </w:pPr>
      <w:r w:rsidRPr="00BB2928">
        <w:rPr>
          <w:rFonts w:ascii="Arial" w:hAnsi="Arial" w:cs="Arial"/>
          <w:b/>
          <w:color w:val="4F6228"/>
        </w:rPr>
        <w:t>la rassegna</w:t>
      </w:r>
    </w:p>
    <w:p w14:paraId="64B7D561" w14:textId="77777777" w:rsidR="0025047F" w:rsidRPr="002320E8" w:rsidRDefault="0025047F" w:rsidP="0025047F">
      <w:pPr>
        <w:rPr>
          <w:rFonts w:ascii="Arial" w:hAnsi="Arial" w:cs="Arial"/>
          <w:b/>
          <w:color w:val="17365D"/>
          <w:sz w:val="12"/>
          <w:szCs w:val="12"/>
        </w:rPr>
      </w:pPr>
    </w:p>
    <w:p w14:paraId="415F4A7C" w14:textId="57CE676A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F6228"/>
          <w:sz w:val="22"/>
          <w:szCs w:val="22"/>
        </w:rPr>
      </w:pPr>
      <w:r w:rsidRPr="00B66303">
        <w:rPr>
          <w:rFonts w:ascii="Arial" w:hAnsi="Arial" w:cs="Arial"/>
          <w:b/>
          <w:bCs/>
          <w:color w:val="4F6228"/>
          <w:sz w:val="22"/>
          <w:szCs w:val="22"/>
        </w:rPr>
        <w:t>giovedì 27</w:t>
      </w:r>
      <w:r>
        <w:rPr>
          <w:rFonts w:ascii="Arial" w:hAnsi="Arial" w:cs="Arial"/>
          <w:b/>
          <w:bCs/>
          <w:color w:val="4F6228"/>
          <w:sz w:val="22"/>
          <w:szCs w:val="22"/>
        </w:rPr>
        <w:t xml:space="preserve"> aprile</w:t>
      </w:r>
      <w:r w:rsidRPr="00B66303">
        <w:rPr>
          <w:rFonts w:ascii="Arial" w:hAnsi="Arial" w:cs="Arial"/>
          <w:b/>
          <w:bCs/>
          <w:color w:val="4F6228"/>
          <w:sz w:val="22"/>
          <w:szCs w:val="22"/>
        </w:rPr>
        <w:t xml:space="preserve"> </w:t>
      </w:r>
    </w:p>
    <w:p w14:paraId="7FB93B4E" w14:textId="77777777" w:rsidR="0025047F" w:rsidRPr="00B66303" w:rsidRDefault="0025047F" w:rsidP="0025047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gramStart"/>
      <w:r w:rsidRPr="00B66303">
        <w:rPr>
          <w:rFonts w:ascii="Arial" w:hAnsi="Arial" w:cs="Arial"/>
          <w:b/>
          <w:bCs/>
          <w:sz w:val="20"/>
          <w:szCs w:val="20"/>
        </w:rPr>
        <w:t>ore</w:t>
      </w:r>
      <w:proofErr w:type="gramEnd"/>
      <w:r w:rsidRPr="00B66303">
        <w:rPr>
          <w:rFonts w:ascii="Arial" w:hAnsi="Arial" w:cs="Arial"/>
          <w:b/>
          <w:bCs/>
          <w:sz w:val="20"/>
          <w:szCs w:val="20"/>
        </w:rPr>
        <w:t xml:space="preserve"> 19.00 / Complesso di Santa Croce</w:t>
      </w:r>
    </w:p>
    <w:p w14:paraId="00250B63" w14:textId="77777777" w:rsidR="0025047F" w:rsidRPr="00A975BF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7F7F"/>
          <w:sz w:val="20"/>
          <w:szCs w:val="20"/>
        </w:rPr>
      </w:pPr>
      <w:r w:rsidRPr="00A975BF">
        <w:rPr>
          <w:rFonts w:ascii="Arial" w:hAnsi="Arial" w:cs="Arial"/>
          <w:b/>
          <w:bCs/>
          <w:color w:val="7F7F7F"/>
          <w:sz w:val="20"/>
          <w:szCs w:val="20"/>
        </w:rPr>
        <w:t xml:space="preserve">Sosta Palmizi/Raffaella Giordano </w:t>
      </w:r>
    </w:p>
    <w:p w14:paraId="283285BF" w14:textId="77777777" w:rsidR="0025047F" w:rsidRPr="00A975BF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4F6228"/>
        </w:rPr>
      </w:pPr>
      <w:r w:rsidRPr="00A975BF">
        <w:rPr>
          <w:rFonts w:ascii="Arial" w:hAnsi="Arial" w:cs="Arial"/>
          <w:b/>
          <w:bCs/>
          <w:iCs/>
          <w:color w:val="4F6228"/>
        </w:rPr>
        <w:t>SOLO VOCE SOLARE</w:t>
      </w:r>
    </w:p>
    <w:p w14:paraId="3541AD61" w14:textId="77777777" w:rsidR="0025047F" w:rsidRPr="008711E3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F6228"/>
          <w:sz w:val="20"/>
          <w:szCs w:val="20"/>
        </w:rPr>
      </w:pPr>
      <w:r w:rsidRPr="008711E3">
        <w:rPr>
          <w:rFonts w:ascii="Arial" w:hAnsi="Arial" w:cs="Arial"/>
          <w:b/>
          <w:bCs/>
          <w:color w:val="4F6228"/>
          <w:sz w:val="20"/>
          <w:szCs w:val="20"/>
        </w:rPr>
        <w:t>appunti per Natura</w:t>
      </w:r>
    </w:p>
    <w:p w14:paraId="33A544EB" w14:textId="77777777" w:rsidR="0025047F" w:rsidRPr="00CE653E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CE653E">
        <w:rPr>
          <w:rFonts w:ascii="Arial" w:hAnsi="Arial" w:cs="Arial"/>
          <w:bCs/>
          <w:sz w:val="20"/>
          <w:szCs w:val="20"/>
        </w:rPr>
        <w:t xml:space="preserve">ospiti </w:t>
      </w:r>
      <w:r w:rsidRPr="004903F5">
        <w:rPr>
          <w:rFonts w:ascii="Arial" w:hAnsi="Arial" w:cs="Arial"/>
          <w:bCs/>
          <w:sz w:val="20"/>
          <w:szCs w:val="20"/>
        </w:rPr>
        <w:t>di</w:t>
      </w:r>
      <w:r w:rsidRPr="00CE653E">
        <w:rPr>
          <w:rFonts w:ascii="Arial" w:hAnsi="Arial" w:cs="Arial"/>
          <w:b/>
          <w:bCs/>
          <w:sz w:val="20"/>
          <w:szCs w:val="20"/>
        </w:rPr>
        <w:t xml:space="preserve"> Raffaella Giordano</w:t>
      </w:r>
    </w:p>
    <w:p w14:paraId="6651CDAD" w14:textId="77777777" w:rsidR="0025047F" w:rsidRPr="00CE653E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E653E">
        <w:rPr>
          <w:rFonts w:ascii="Arial" w:hAnsi="Arial" w:cs="Arial"/>
          <w:sz w:val="20"/>
          <w:szCs w:val="20"/>
        </w:rPr>
        <w:t xml:space="preserve">musica Arturo Annecchino </w:t>
      </w:r>
    </w:p>
    <w:p w14:paraId="6B4C4BAC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proofErr w:type="gramStart"/>
      <w:r w:rsidRPr="00CE653E">
        <w:rPr>
          <w:rFonts w:ascii="Arial" w:hAnsi="Arial" w:cs="Arial"/>
          <w:sz w:val="20"/>
          <w:szCs w:val="20"/>
        </w:rPr>
        <w:t>esecuzione</w:t>
      </w:r>
      <w:proofErr w:type="gramEnd"/>
      <w:r w:rsidRPr="00CE653E">
        <w:rPr>
          <w:rFonts w:ascii="Arial" w:hAnsi="Arial" w:cs="Arial"/>
          <w:sz w:val="20"/>
          <w:szCs w:val="20"/>
        </w:rPr>
        <w:t xml:space="preserve"> tecnica </w:t>
      </w:r>
      <w:proofErr w:type="spellStart"/>
      <w:r w:rsidRPr="00CE653E">
        <w:rPr>
          <w:rFonts w:ascii="Arial" w:hAnsi="Arial" w:cs="Arial"/>
          <w:sz w:val="20"/>
          <w:szCs w:val="20"/>
        </w:rPr>
        <w:t>Piermarco</w:t>
      </w:r>
      <w:proofErr w:type="spellEnd"/>
      <w:r w:rsidRPr="00CE653E">
        <w:rPr>
          <w:rFonts w:ascii="Arial" w:hAnsi="Arial" w:cs="Arial"/>
          <w:sz w:val="20"/>
          <w:szCs w:val="20"/>
        </w:rPr>
        <w:t xml:space="preserve"> Lunghi</w:t>
      </w:r>
    </w:p>
    <w:p w14:paraId="68FFFFEA" w14:textId="77777777" w:rsidR="0025047F" w:rsidRPr="00BF2E76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12"/>
          <w:szCs w:val="12"/>
        </w:rPr>
      </w:pPr>
      <w:r w:rsidRPr="00BF2E76">
        <w:rPr>
          <w:rFonts w:ascii="Arial" w:hAnsi="Arial" w:cs="Arial"/>
          <w:sz w:val="12"/>
          <w:szCs w:val="12"/>
        </w:rPr>
        <w:t> </w:t>
      </w:r>
    </w:p>
    <w:p w14:paraId="4009ACB8" w14:textId="77777777" w:rsidR="0025047F" w:rsidRPr="00CE653E" w:rsidRDefault="008F12FF" w:rsidP="0025047F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L’opportunità d’</w:t>
      </w:r>
      <w:r w:rsidR="0025047F" w:rsidRPr="00CE653E">
        <w:rPr>
          <w:rFonts w:ascii="Arial" w:hAnsi="Arial" w:cs="Arial"/>
          <w:sz w:val="20"/>
          <w:szCs w:val="20"/>
        </w:rPr>
        <w:t>incontrare</w:t>
      </w:r>
      <w:r>
        <w:rPr>
          <w:rFonts w:ascii="Arial" w:hAnsi="Arial" w:cs="Arial"/>
          <w:sz w:val="20"/>
          <w:szCs w:val="20"/>
        </w:rPr>
        <w:t xml:space="preserve"> un lavoro in divenire</w:t>
      </w:r>
      <w:r w:rsidR="0025047F">
        <w:rPr>
          <w:rFonts w:ascii="Arial" w:hAnsi="Arial" w:cs="Arial"/>
          <w:sz w:val="20"/>
          <w:szCs w:val="20"/>
        </w:rPr>
        <w:t xml:space="preserve">. La </w:t>
      </w:r>
      <w:r>
        <w:rPr>
          <w:rFonts w:ascii="Arial" w:hAnsi="Arial" w:cs="Arial"/>
          <w:sz w:val="20"/>
          <w:szCs w:val="20"/>
        </w:rPr>
        <w:t xml:space="preserve">grande </w:t>
      </w:r>
      <w:r w:rsidR="0025047F">
        <w:rPr>
          <w:rFonts w:ascii="Arial" w:hAnsi="Arial" w:cs="Arial"/>
          <w:sz w:val="20"/>
          <w:szCs w:val="20"/>
        </w:rPr>
        <w:t>danzatrice-</w:t>
      </w:r>
      <w:r w:rsidR="0025047F" w:rsidRPr="00CE653E">
        <w:rPr>
          <w:rFonts w:ascii="Arial" w:hAnsi="Arial" w:cs="Arial"/>
          <w:sz w:val="20"/>
          <w:szCs w:val="20"/>
        </w:rPr>
        <w:t>coreografa accoglie all’interno del suo processo creativo lo sguardo dello spettat</w:t>
      </w:r>
      <w:r w:rsidR="0025047F">
        <w:rPr>
          <w:rFonts w:ascii="Arial" w:hAnsi="Arial" w:cs="Arial"/>
          <w:sz w:val="20"/>
          <w:szCs w:val="20"/>
        </w:rPr>
        <w:t xml:space="preserve">ore. Un libro come riferimento: </w:t>
      </w:r>
      <w:proofErr w:type="spellStart"/>
      <w:proofErr w:type="gramStart"/>
      <w:r w:rsidR="0025047F" w:rsidRPr="00CE653E">
        <w:rPr>
          <w:rFonts w:ascii="Arial" w:hAnsi="Arial" w:cs="Arial"/>
          <w:sz w:val="20"/>
          <w:szCs w:val="20"/>
        </w:rPr>
        <w:t>J.A.Baker</w:t>
      </w:r>
      <w:proofErr w:type="spellEnd"/>
      <w:proofErr w:type="gramEnd"/>
      <w:r w:rsidR="0025047F" w:rsidRPr="00CE653E">
        <w:rPr>
          <w:rFonts w:ascii="Arial" w:hAnsi="Arial" w:cs="Arial"/>
          <w:sz w:val="20"/>
          <w:szCs w:val="20"/>
        </w:rPr>
        <w:t xml:space="preserve">, </w:t>
      </w:r>
      <w:r w:rsidR="0025047F" w:rsidRPr="00CE653E">
        <w:rPr>
          <w:rFonts w:ascii="Arial" w:hAnsi="Arial" w:cs="Arial"/>
          <w:i/>
          <w:iCs/>
          <w:sz w:val="20"/>
          <w:szCs w:val="20"/>
        </w:rPr>
        <w:t>L’estate della collina</w:t>
      </w:r>
      <w:r w:rsidR="0025047F" w:rsidRPr="00CE653E">
        <w:rPr>
          <w:rFonts w:ascii="Arial" w:hAnsi="Arial" w:cs="Arial"/>
          <w:sz w:val="20"/>
          <w:szCs w:val="20"/>
        </w:rPr>
        <w:t xml:space="preserve"> (Ed. Gea </w:t>
      </w:r>
      <w:proofErr w:type="spellStart"/>
      <w:r w:rsidR="0025047F" w:rsidRPr="00CE653E">
        <w:rPr>
          <w:rFonts w:ascii="Arial" w:hAnsi="Arial" w:cs="Arial"/>
          <w:sz w:val="20"/>
          <w:szCs w:val="20"/>
        </w:rPr>
        <w:t>Schirò</w:t>
      </w:r>
      <w:proofErr w:type="spellEnd"/>
      <w:r w:rsidR="0025047F" w:rsidRPr="00CE653E">
        <w:rPr>
          <w:rFonts w:ascii="Arial" w:hAnsi="Arial" w:cs="Arial"/>
          <w:sz w:val="20"/>
          <w:szCs w:val="20"/>
        </w:rPr>
        <w:t xml:space="preserve"> 2008) e di mezzo gli incontri con Arturo Annecchino, Danio Manfredini, </w:t>
      </w:r>
      <w:proofErr w:type="spellStart"/>
      <w:r w:rsidR="0025047F" w:rsidRPr="00CE653E">
        <w:rPr>
          <w:rFonts w:ascii="Arial" w:hAnsi="Arial" w:cs="Arial"/>
          <w:sz w:val="20"/>
          <w:szCs w:val="20"/>
        </w:rPr>
        <w:t>Joelle</w:t>
      </w:r>
      <w:proofErr w:type="spellEnd"/>
      <w:r w:rsidR="0025047F" w:rsidRPr="00CE65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47F" w:rsidRPr="00CE653E">
        <w:rPr>
          <w:rFonts w:ascii="Arial" w:hAnsi="Arial" w:cs="Arial"/>
          <w:sz w:val="20"/>
          <w:szCs w:val="20"/>
        </w:rPr>
        <w:t>Bouvier</w:t>
      </w:r>
      <w:proofErr w:type="spellEnd"/>
      <w:r w:rsidR="0025047F" w:rsidRPr="00CE653E">
        <w:rPr>
          <w:rFonts w:ascii="Arial" w:hAnsi="Arial" w:cs="Arial"/>
          <w:sz w:val="20"/>
          <w:szCs w:val="20"/>
        </w:rPr>
        <w:t>. Non uno spettacolo, né uno studio. In scena frammenti del mondo naturale. Il viaggiatore discende nel linguaggio tra le sue più minute articolazioni e l’io diventa solo il punto d’origine della visione.</w:t>
      </w:r>
    </w:p>
    <w:p w14:paraId="4E33DA39" w14:textId="77777777" w:rsidR="0025047F" w:rsidRDefault="0025047F" w:rsidP="0025047F">
      <w:pPr>
        <w:rPr>
          <w:rFonts w:ascii="Arial" w:hAnsi="Arial" w:cs="Arial"/>
          <w:b/>
          <w:color w:val="4F6228" w:themeColor="accent3" w:themeShade="80"/>
          <w:sz w:val="20"/>
          <w:szCs w:val="20"/>
        </w:rPr>
      </w:pPr>
    </w:p>
    <w:p w14:paraId="36478C35" w14:textId="38F17206" w:rsidR="0025047F" w:rsidRPr="00B66303" w:rsidRDefault="0025047F" w:rsidP="0025047F">
      <w:pPr>
        <w:rPr>
          <w:rFonts w:ascii="Arial" w:hAnsi="Arial" w:cs="Arial"/>
          <w:b/>
          <w:sz w:val="20"/>
          <w:szCs w:val="20"/>
        </w:rPr>
      </w:pPr>
      <w:r w:rsidRPr="00B66303">
        <w:rPr>
          <w:rFonts w:ascii="Arial" w:hAnsi="Arial" w:cs="Arial"/>
          <w:b/>
          <w:sz w:val="20"/>
          <w:szCs w:val="20"/>
        </w:rPr>
        <w:t xml:space="preserve">ore 21.00 / </w:t>
      </w:r>
      <w:r w:rsidR="002077EC">
        <w:rPr>
          <w:rFonts w:ascii="Arial" w:hAnsi="Arial" w:cs="Arial"/>
          <w:b/>
          <w:sz w:val="20"/>
          <w:szCs w:val="20"/>
        </w:rPr>
        <w:t xml:space="preserve">Teatro </w:t>
      </w:r>
      <w:r w:rsidRPr="00B66303">
        <w:rPr>
          <w:rFonts w:ascii="Arial" w:hAnsi="Arial" w:cs="Arial"/>
          <w:b/>
          <w:sz w:val="20"/>
          <w:szCs w:val="20"/>
        </w:rPr>
        <w:t xml:space="preserve">Garibaldi </w:t>
      </w:r>
    </w:p>
    <w:p w14:paraId="71DA9C60" w14:textId="41A38350" w:rsidR="0025047F" w:rsidRPr="00A975BF" w:rsidRDefault="002077EC" w:rsidP="0025047F">
      <w:pPr>
        <w:jc w:val="both"/>
        <w:rPr>
          <w:rFonts w:ascii="Arial" w:eastAsia="Times" w:hAnsi="Arial" w:cs="Arial"/>
          <w:color w:val="7F7F7F"/>
          <w:sz w:val="20"/>
          <w:szCs w:val="20"/>
        </w:rPr>
      </w:pPr>
      <w:r>
        <w:rPr>
          <w:rStyle w:val="Enfasigrassetto"/>
          <w:rFonts w:ascii="Arial" w:eastAsia="Times" w:hAnsi="Arial" w:cs="Arial"/>
          <w:color w:val="7F7F7F"/>
          <w:sz w:val="20"/>
          <w:szCs w:val="20"/>
        </w:rPr>
        <w:t xml:space="preserve">Compagnia </w:t>
      </w:r>
      <w:r w:rsidR="008F12FF">
        <w:rPr>
          <w:rStyle w:val="Enfasigrassetto"/>
          <w:rFonts w:ascii="Arial" w:eastAsia="Times" w:hAnsi="Arial" w:cs="Arial"/>
          <w:color w:val="7F7F7F"/>
          <w:sz w:val="20"/>
          <w:szCs w:val="20"/>
        </w:rPr>
        <w:t>Cuenca</w:t>
      </w:r>
      <w:r w:rsidR="0025047F" w:rsidRPr="00A975BF">
        <w:rPr>
          <w:rStyle w:val="Enfasigrassetto"/>
          <w:rFonts w:ascii="Arial" w:eastAsia="Times" w:hAnsi="Arial" w:cs="Arial"/>
          <w:color w:val="7F7F7F"/>
          <w:sz w:val="20"/>
          <w:szCs w:val="20"/>
        </w:rPr>
        <w:t xml:space="preserve"> Lauro</w:t>
      </w:r>
      <w:r>
        <w:rPr>
          <w:rStyle w:val="Enfasigrassetto"/>
          <w:rFonts w:ascii="Arial" w:eastAsia="Times" w:hAnsi="Arial" w:cs="Arial"/>
          <w:color w:val="7F7F7F"/>
          <w:sz w:val="20"/>
          <w:szCs w:val="20"/>
        </w:rPr>
        <w:t>/Sosta Palmizi</w:t>
      </w:r>
    </w:p>
    <w:p w14:paraId="6AAE07E2" w14:textId="77777777" w:rsidR="0025047F" w:rsidRPr="001800E9" w:rsidRDefault="0025047F" w:rsidP="0025047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Arial" w:hAnsi="Arial" w:cs="Arial"/>
          <w:bCs/>
          <w:i w:val="0"/>
          <w:color w:val="4F6228"/>
          <w:sz w:val="24"/>
          <w:szCs w:val="24"/>
        </w:rPr>
      </w:pPr>
      <w:r w:rsidRPr="001800E9">
        <w:rPr>
          <w:rStyle w:val="Enfasicorsivo"/>
          <w:rFonts w:ascii="Arial" w:hAnsi="Arial" w:cs="Arial"/>
          <w:b/>
          <w:bCs/>
          <w:i w:val="0"/>
          <w:color w:val="4F6228"/>
          <w:sz w:val="24"/>
          <w:szCs w:val="24"/>
        </w:rPr>
        <w:t>(ZERO)</w:t>
      </w:r>
    </w:p>
    <w:p w14:paraId="3171506E" w14:textId="77777777" w:rsidR="0025047F" w:rsidRPr="008F12FF" w:rsidRDefault="0025047F" w:rsidP="0025047F">
      <w:pPr>
        <w:widowControl w:val="0"/>
        <w:autoSpaceDE w:val="0"/>
        <w:autoSpaceDN w:val="0"/>
        <w:adjustRightInd w:val="0"/>
        <w:ind w:hanging="20"/>
        <w:rPr>
          <w:rFonts w:ascii="Arial" w:hAnsi="Arial" w:cs="Arial"/>
          <w:color w:val="181F26"/>
          <w:sz w:val="20"/>
          <w:szCs w:val="20"/>
        </w:rPr>
      </w:pPr>
      <w:r w:rsidRPr="008F12FF">
        <w:rPr>
          <w:rFonts w:ascii="Arial" w:hAnsi="Arial" w:cs="Arial"/>
          <w:iCs/>
          <w:color w:val="535353"/>
          <w:sz w:val="20"/>
          <w:szCs w:val="20"/>
        </w:rPr>
        <w:t>di/con</w:t>
      </w:r>
      <w:r w:rsidRPr="008F12FF">
        <w:rPr>
          <w:rFonts w:ascii="Arial" w:hAnsi="Arial" w:cs="Arial"/>
          <w:color w:val="181F26"/>
          <w:sz w:val="20"/>
          <w:szCs w:val="20"/>
        </w:rPr>
        <w:t xml:space="preserve"> </w:t>
      </w:r>
      <w:r w:rsidRPr="002077EC">
        <w:rPr>
          <w:rFonts w:ascii="Arial" w:hAnsi="Arial" w:cs="Arial"/>
          <w:b/>
          <w:color w:val="181F26"/>
          <w:sz w:val="20"/>
          <w:szCs w:val="20"/>
        </w:rPr>
        <w:t xml:space="preserve">Elisabetta Lauro, </w:t>
      </w:r>
      <w:proofErr w:type="spellStart"/>
      <w:r w:rsidRPr="002077EC">
        <w:rPr>
          <w:rFonts w:ascii="Arial" w:hAnsi="Arial" w:cs="Arial"/>
          <w:b/>
          <w:color w:val="181F26"/>
          <w:sz w:val="20"/>
          <w:szCs w:val="20"/>
        </w:rPr>
        <w:t>César</w:t>
      </w:r>
      <w:proofErr w:type="spellEnd"/>
      <w:r w:rsidRPr="002077EC">
        <w:rPr>
          <w:rFonts w:ascii="Arial" w:hAnsi="Arial" w:cs="Arial"/>
          <w:b/>
          <w:color w:val="181F26"/>
          <w:sz w:val="20"/>
          <w:szCs w:val="20"/>
        </w:rPr>
        <w:t xml:space="preserve"> Augusto Cuenca Torres</w:t>
      </w:r>
    </w:p>
    <w:p w14:paraId="632751F1" w14:textId="77777777" w:rsidR="0025047F" w:rsidRPr="008F12FF" w:rsidRDefault="0025047F" w:rsidP="0025047F">
      <w:pPr>
        <w:widowControl w:val="0"/>
        <w:autoSpaceDE w:val="0"/>
        <w:autoSpaceDN w:val="0"/>
        <w:adjustRightInd w:val="0"/>
        <w:ind w:hanging="20"/>
        <w:rPr>
          <w:rFonts w:ascii="Arial" w:hAnsi="Arial" w:cs="Arial"/>
          <w:color w:val="181F26"/>
          <w:sz w:val="20"/>
          <w:szCs w:val="20"/>
        </w:rPr>
      </w:pPr>
      <w:r w:rsidRPr="008F12FF">
        <w:rPr>
          <w:rFonts w:ascii="Arial" w:hAnsi="Arial" w:cs="Arial"/>
          <w:iCs/>
          <w:color w:val="535353"/>
          <w:sz w:val="20"/>
          <w:szCs w:val="20"/>
        </w:rPr>
        <w:t>assistenza alla creazione</w:t>
      </w:r>
      <w:r w:rsidRPr="008F12FF">
        <w:rPr>
          <w:rFonts w:ascii="Arial" w:hAnsi="Arial" w:cs="Arial"/>
          <w:color w:val="181F26"/>
          <w:sz w:val="20"/>
          <w:szCs w:val="20"/>
        </w:rPr>
        <w:t xml:space="preserve"> Gennaro Lauro</w:t>
      </w:r>
    </w:p>
    <w:p w14:paraId="767F7D6A" w14:textId="77777777" w:rsidR="0025047F" w:rsidRPr="008F12FF" w:rsidRDefault="0025047F" w:rsidP="0025047F">
      <w:pPr>
        <w:widowControl w:val="0"/>
        <w:autoSpaceDE w:val="0"/>
        <w:autoSpaceDN w:val="0"/>
        <w:adjustRightInd w:val="0"/>
        <w:ind w:hanging="20"/>
        <w:rPr>
          <w:rFonts w:ascii="Arial" w:hAnsi="Arial" w:cs="Arial"/>
          <w:color w:val="181F26"/>
          <w:sz w:val="20"/>
          <w:szCs w:val="20"/>
        </w:rPr>
      </w:pPr>
      <w:r w:rsidRPr="008F12FF">
        <w:rPr>
          <w:rFonts w:ascii="Arial" w:hAnsi="Arial" w:cs="Arial"/>
          <w:iCs/>
          <w:color w:val="535353"/>
          <w:sz w:val="20"/>
          <w:szCs w:val="20"/>
        </w:rPr>
        <w:t>produzione</w:t>
      </w:r>
      <w:r w:rsidRPr="008F12FF">
        <w:rPr>
          <w:rFonts w:ascii="Arial" w:hAnsi="Arial" w:cs="Arial"/>
          <w:color w:val="181F26"/>
          <w:sz w:val="20"/>
          <w:szCs w:val="20"/>
        </w:rPr>
        <w:t xml:space="preserve"> Fondazione Musica per Roma e Cuenca/Lauro</w:t>
      </w:r>
    </w:p>
    <w:p w14:paraId="13FB36CF" w14:textId="77777777" w:rsidR="0025047F" w:rsidRPr="008F12FF" w:rsidRDefault="0025047F" w:rsidP="0025047F">
      <w:pPr>
        <w:widowControl w:val="0"/>
        <w:autoSpaceDE w:val="0"/>
        <w:autoSpaceDN w:val="0"/>
        <w:adjustRightInd w:val="0"/>
        <w:ind w:hanging="20"/>
        <w:rPr>
          <w:rFonts w:ascii="Arial" w:hAnsi="Arial" w:cs="Arial"/>
          <w:color w:val="181F26"/>
          <w:sz w:val="20"/>
          <w:szCs w:val="20"/>
        </w:rPr>
      </w:pPr>
      <w:r w:rsidRPr="008F12FF">
        <w:rPr>
          <w:rFonts w:ascii="Arial" w:hAnsi="Arial" w:cs="Arial"/>
          <w:iCs/>
          <w:color w:val="535353"/>
          <w:sz w:val="20"/>
          <w:szCs w:val="20"/>
        </w:rPr>
        <w:t>co-produzione</w:t>
      </w:r>
      <w:r w:rsidRPr="008F12FF">
        <w:rPr>
          <w:rFonts w:ascii="Arial" w:hAnsi="Arial" w:cs="Arial"/>
          <w:color w:val="181F26"/>
          <w:sz w:val="20"/>
          <w:szCs w:val="20"/>
        </w:rPr>
        <w:t xml:space="preserve"> Associazione Sosta Palmizi, Associazione Invito alla Danza, Festival Oriente Occidente</w:t>
      </w:r>
    </w:p>
    <w:p w14:paraId="27725ADF" w14:textId="77777777" w:rsidR="0025047F" w:rsidRPr="002F4BF3" w:rsidRDefault="0025047F" w:rsidP="0025047F">
      <w:pPr>
        <w:widowControl w:val="0"/>
        <w:autoSpaceDE w:val="0"/>
        <w:autoSpaceDN w:val="0"/>
        <w:adjustRightInd w:val="0"/>
        <w:ind w:hanging="20"/>
        <w:rPr>
          <w:rFonts w:ascii="Arial" w:hAnsi="Arial" w:cs="Arial"/>
          <w:color w:val="181F26"/>
          <w:sz w:val="12"/>
          <w:szCs w:val="12"/>
        </w:rPr>
      </w:pPr>
      <w:r w:rsidRPr="008F12FF">
        <w:rPr>
          <w:rFonts w:ascii="Arial" w:hAnsi="Arial" w:cs="Arial"/>
          <w:color w:val="181F26"/>
          <w:sz w:val="20"/>
          <w:szCs w:val="20"/>
        </w:rPr>
        <w:t>Anticorpi XL 2014</w:t>
      </w:r>
      <w:r w:rsidRPr="00024389">
        <w:rPr>
          <w:rFonts w:ascii="Arial" w:hAnsi="Arial" w:cs="Arial"/>
          <w:color w:val="181F26"/>
          <w:sz w:val="20"/>
          <w:szCs w:val="20"/>
        </w:rPr>
        <w:t xml:space="preserve">-15 </w:t>
      </w:r>
      <w:r>
        <w:rPr>
          <w:rFonts w:ascii="Arial" w:hAnsi="Arial" w:cs="Arial"/>
          <w:color w:val="181F26"/>
          <w:sz w:val="20"/>
          <w:szCs w:val="20"/>
        </w:rPr>
        <w:t xml:space="preserve">- </w:t>
      </w:r>
      <w:r w:rsidRPr="00024389">
        <w:rPr>
          <w:rFonts w:ascii="Arial" w:hAnsi="Arial" w:cs="Arial"/>
          <w:color w:val="181F26"/>
          <w:sz w:val="20"/>
          <w:szCs w:val="20"/>
        </w:rPr>
        <w:t>Visionari-Kilowatt 2015</w:t>
      </w:r>
      <w:r>
        <w:rPr>
          <w:rFonts w:ascii="Arial" w:hAnsi="Arial" w:cs="Arial"/>
          <w:color w:val="181F26"/>
          <w:sz w:val="20"/>
          <w:szCs w:val="20"/>
        </w:rPr>
        <w:t xml:space="preserve"> - </w:t>
      </w:r>
      <w:r w:rsidRPr="00024389">
        <w:rPr>
          <w:rFonts w:ascii="Arial" w:hAnsi="Arial" w:cs="Arial"/>
          <w:color w:val="181F26"/>
          <w:sz w:val="20"/>
          <w:szCs w:val="20"/>
        </w:rPr>
        <w:t>Premio Equilibrio Roma 2015</w:t>
      </w:r>
    </w:p>
    <w:p w14:paraId="6914F546" w14:textId="77777777" w:rsidR="0025047F" w:rsidRPr="002F4BF3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color w:val="181F26"/>
          <w:sz w:val="12"/>
          <w:szCs w:val="12"/>
        </w:rPr>
      </w:pPr>
    </w:p>
    <w:p w14:paraId="64127D95" w14:textId="77777777" w:rsidR="0025047F" w:rsidRDefault="0025047F" w:rsidP="008F12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81F26"/>
          <w:sz w:val="20"/>
          <w:szCs w:val="20"/>
        </w:rPr>
      </w:pPr>
      <w:r w:rsidRPr="00024389">
        <w:rPr>
          <w:rFonts w:ascii="Arial" w:hAnsi="Arial" w:cs="Arial"/>
          <w:color w:val="181F26"/>
          <w:sz w:val="20"/>
          <w:szCs w:val="20"/>
        </w:rPr>
        <w:t xml:space="preserve">(Zero) è il punto mediano tra il negativo e il positivo, tra ciò che è prima e ciò che è dopo. </w:t>
      </w:r>
      <w:r w:rsidR="008F12FF">
        <w:rPr>
          <w:rFonts w:ascii="Arial" w:hAnsi="Arial" w:cs="Arial"/>
          <w:color w:val="181F26"/>
          <w:sz w:val="20"/>
          <w:szCs w:val="20"/>
        </w:rPr>
        <w:t>Presenza</w:t>
      </w:r>
      <w:r>
        <w:rPr>
          <w:rFonts w:ascii="Arial" w:hAnsi="Arial" w:cs="Arial"/>
          <w:color w:val="181F26"/>
          <w:sz w:val="20"/>
          <w:szCs w:val="20"/>
        </w:rPr>
        <w:t xml:space="preserve"> </w:t>
      </w:r>
      <w:r w:rsidRPr="00024389">
        <w:rPr>
          <w:rFonts w:ascii="Arial" w:hAnsi="Arial" w:cs="Arial"/>
          <w:color w:val="181F26"/>
          <w:sz w:val="20"/>
          <w:szCs w:val="20"/>
        </w:rPr>
        <w:t xml:space="preserve">indicibile </w:t>
      </w:r>
      <w:r>
        <w:rPr>
          <w:rFonts w:ascii="Arial" w:hAnsi="Arial" w:cs="Arial"/>
          <w:color w:val="181F26"/>
          <w:sz w:val="20"/>
          <w:szCs w:val="20"/>
        </w:rPr>
        <w:t>ch</w:t>
      </w:r>
      <w:r w:rsidRPr="00024389">
        <w:rPr>
          <w:rFonts w:ascii="Arial" w:hAnsi="Arial" w:cs="Arial"/>
          <w:color w:val="181F26"/>
          <w:sz w:val="20"/>
          <w:szCs w:val="20"/>
        </w:rPr>
        <w:t>e</w:t>
      </w:r>
      <w:r>
        <w:rPr>
          <w:rFonts w:ascii="Arial" w:hAnsi="Arial" w:cs="Arial"/>
          <w:color w:val="181F26"/>
          <w:sz w:val="20"/>
          <w:szCs w:val="20"/>
        </w:rPr>
        <w:t>,</w:t>
      </w:r>
      <w:r w:rsidRPr="00024389">
        <w:rPr>
          <w:rFonts w:ascii="Arial" w:hAnsi="Arial" w:cs="Arial"/>
          <w:color w:val="181F26"/>
          <w:sz w:val="20"/>
          <w:szCs w:val="20"/>
        </w:rPr>
        <w:t xml:space="preserve"> a differenza del passato o del futuro</w:t>
      </w:r>
      <w:r>
        <w:rPr>
          <w:rFonts w:ascii="Arial" w:hAnsi="Arial" w:cs="Arial"/>
          <w:color w:val="181F26"/>
          <w:sz w:val="20"/>
          <w:szCs w:val="20"/>
        </w:rPr>
        <w:t>,</w:t>
      </w:r>
      <w:r w:rsidRPr="00024389">
        <w:rPr>
          <w:rFonts w:ascii="Arial" w:hAnsi="Arial" w:cs="Arial"/>
          <w:color w:val="181F26"/>
          <w:sz w:val="20"/>
          <w:szCs w:val="20"/>
        </w:rPr>
        <w:t xml:space="preserve"> non si lascia raccontare né progettare. Eppure oscillando tra memoria e immaginazione noi ci osti</w:t>
      </w:r>
      <w:r>
        <w:rPr>
          <w:rFonts w:ascii="Arial" w:hAnsi="Arial" w:cs="Arial"/>
          <w:color w:val="181F26"/>
          <w:sz w:val="20"/>
          <w:szCs w:val="20"/>
        </w:rPr>
        <w:t xml:space="preserve">niamo a ricercare e simulare una sua </w:t>
      </w:r>
      <w:r w:rsidRPr="00024389">
        <w:rPr>
          <w:rFonts w:ascii="Arial" w:hAnsi="Arial" w:cs="Arial"/>
          <w:color w:val="181F26"/>
          <w:sz w:val="20"/>
          <w:szCs w:val="20"/>
        </w:rPr>
        <w:t xml:space="preserve">apparente stabilità. </w:t>
      </w:r>
      <w:r>
        <w:rPr>
          <w:rFonts w:ascii="Arial" w:hAnsi="Arial" w:cs="Arial"/>
          <w:color w:val="181F26"/>
          <w:sz w:val="20"/>
          <w:szCs w:val="20"/>
        </w:rPr>
        <w:t>Su questo</w:t>
      </w:r>
      <w:r w:rsidRPr="00024389">
        <w:rPr>
          <w:rFonts w:ascii="Arial" w:hAnsi="Arial" w:cs="Arial"/>
          <w:color w:val="181F26"/>
          <w:sz w:val="20"/>
          <w:szCs w:val="20"/>
        </w:rPr>
        <w:t xml:space="preserve"> terreno malfermo</w:t>
      </w:r>
      <w:r>
        <w:rPr>
          <w:rFonts w:ascii="Arial" w:hAnsi="Arial" w:cs="Arial"/>
          <w:color w:val="181F26"/>
          <w:sz w:val="20"/>
          <w:szCs w:val="20"/>
        </w:rPr>
        <w:t xml:space="preserve"> ciascuno</w:t>
      </w:r>
      <w:r w:rsidRPr="00024389">
        <w:rPr>
          <w:rFonts w:ascii="Arial" w:hAnsi="Arial" w:cs="Arial"/>
          <w:color w:val="181F26"/>
          <w:sz w:val="20"/>
          <w:szCs w:val="20"/>
        </w:rPr>
        <w:t xml:space="preserve"> può avvertire, se attento, la presenza di un sottile e cos</w:t>
      </w:r>
      <w:r>
        <w:rPr>
          <w:rFonts w:ascii="Arial" w:hAnsi="Arial" w:cs="Arial"/>
          <w:color w:val="181F26"/>
          <w:sz w:val="20"/>
          <w:szCs w:val="20"/>
        </w:rPr>
        <w:t>tante movimento interiore che</w:t>
      </w:r>
      <w:r w:rsidRPr="00024389">
        <w:rPr>
          <w:rFonts w:ascii="Arial" w:hAnsi="Arial" w:cs="Arial"/>
          <w:color w:val="181F26"/>
          <w:sz w:val="20"/>
          <w:szCs w:val="20"/>
        </w:rPr>
        <w:t xml:space="preserve"> ci accompagna e a tratti diventa così intenso e tangibile che non è più possibile ignorarlo. </w:t>
      </w:r>
    </w:p>
    <w:p w14:paraId="3468A056" w14:textId="77777777" w:rsidR="008F12FF" w:rsidRDefault="008F12FF" w:rsidP="008F12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E38F20"/>
          <w:sz w:val="20"/>
          <w:szCs w:val="20"/>
        </w:rPr>
      </w:pPr>
    </w:p>
    <w:p w14:paraId="2CDBC99A" w14:textId="77777777" w:rsidR="0025047F" w:rsidRPr="00B66303" w:rsidRDefault="0025047F" w:rsidP="0025047F">
      <w:pPr>
        <w:rPr>
          <w:rFonts w:ascii="Arial" w:hAnsi="Arial" w:cs="Arial"/>
          <w:b/>
          <w:color w:val="4F6228" w:themeColor="accent3" w:themeShade="80"/>
          <w:sz w:val="22"/>
          <w:szCs w:val="22"/>
        </w:rPr>
      </w:pPr>
      <w:r w:rsidRPr="00B66303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venerdì 28 aprile </w:t>
      </w:r>
    </w:p>
    <w:p w14:paraId="06D1E1EE" w14:textId="0C4F64FF" w:rsidR="0025047F" w:rsidRPr="00B66303" w:rsidRDefault="0025047F" w:rsidP="0025047F">
      <w:pPr>
        <w:rPr>
          <w:rFonts w:ascii="Arial" w:hAnsi="Arial" w:cs="Arial"/>
          <w:b/>
          <w:sz w:val="20"/>
          <w:szCs w:val="20"/>
        </w:rPr>
      </w:pPr>
      <w:r w:rsidRPr="00B66303">
        <w:rPr>
          <w:rFonts w:ascii="Arial" w:hAnsi="Arial" w:cs="Arial"/>
          <w:b/>
          <w:sz w:val="20"/>
          <w:szCs w:val="20"/>
        </w:rPr>
        <w:t xml:space="preserve">ore 21,00 / </w:t>
      </w:r>
      <w:r w:rsidR="002077EC">
        <w:rPr>
          <w:rFonts w:ascii="Arial" w:hAnsi="Arial" w:cs="Arial"/>
          <w:b/>
          <w:sz w:val="20"/>
          <w:szCs w:val="20"/>
        </w:rPr>
        <w:t xml:space="preserve">Teatro </w:t>
      </w:r>
      <w:r w:rsidRPr="00B66303">
        <w:rPr>
          <w:rFonts w:ascii="Arial" w:hAnsi="Arial" w:cs="Arial"/>
          <w:b/>
          <w:sz w:val="20"/>
          <w:szCs w:val="20"/>
        </w:rPr>
        <w:t xml:space="preserve">Garibaldi </w:t>
      </w:r>
      <w:r>
        <w:rPr>
          <w:rFonts w:ascii="Arial" w:hAnsi="Arial" w:cs="Arial"/>
          <w:b/>
          <w:sz w:val="20"/>
          <w:szCs w:val="20"/>
        </w:rPr>
        <w:t>(</w:t>
      </w:r>
      <w:r w:rsidRPr="00B66303">
        <w:rPr>
          <w:rFonts w:ascii="Arial" w:hAnsi="Arial" w:cs="Arial"/>
          <w:b/>
          <w:sz w:val="20"/>
          <w:szCs w:val="20"/>
        </w:rPr>
        <w:t>in abbonamento</w:t>
      </w:r>
      <w:r>
        <w:rPr>
          <w:rFonts w:ascii="Arial" w:hAnsi="Arial" w:cs="Arial"/>
          <w:b/>
          <w:sz w:val="20"/>
          <w:szCs w:val="20"/>
        </w:rPr>
        <w:t>)</w:t>
      </w:r>
      <w:r w:rsidRPr="00B66303">
        <w:rPr>
          <w:rFonts w:ascii="Arial" w:hAnsi="Arial" w:cs="Arial"/>
          <w:b/>
          <w:sz w:val="20"/>
          <w:szCs w:val="20"/>
        </w:rPr>
        <w:t xml:space="preserve"> </w:t>
      </w:r>
      <w:r w:rsidRPr="00B66303">
        <w:rPr>
          <w:rFonts w:ascii="Arial" w:hAnsi="Arial" w:cs="Arial"/>
          <w:b/>
          <w:sz w:val="20"/>
          <w:szCs w:val="20"/>
        </w:rPr>
        <w:tab/>
      </w:r>
    </w:p>
    <w:p w14:paraId="3CD517CA" w14:textId="702310FB" w:rsidR="0025047F" w:rsidRPr="00A975BF" w:rsidRDefault="002077EC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iCs/>
          <w:color w:val="7F7F7F"/>
          <w:sz w:val="20"/>
          <w:szCs w:val="20"/>
        </w:rPr>
        <w:t xml:space="preserve">Compagnia </w:t>
      </w:r>
      <w:r w:rsidR="0025047F" w:rsidRPr="00A975BF">
        <w:rPr>
          <w:rFonts w:ascii="Arial" w:hAnsi="Arial" w:cs="Arial"/>
          <w:b/>
          <w:iCs/>
          <w:color w:val="7F7F7F"/>
          <w:sz w:val="20"/>
          <w:szCs w:val="20"/>
        </w:rPr>
        <w:t xml:space="preserve">EZ3 </w:t>
      </w:r>
      <w:r>
        <w:rPr>
          <w:rFonts w:ascii="Arial" w:hAnsi="Arial" w:cs="Arial"/>
          <w:b/>
          <w:iCs/>
          <w:color w:val="7F7F7F"/>
          <w:sz w:val="20"/>
          <w:szCs w:val="20"/>
        </w:rPr>
        <w:t xml:space="preserve">– Ezio </w:t>
      </w:r>
      <w:proofErr w:type="spellStart"/>
      <w:r>
        <w:rPr>
          <w:rFonts w:ascii="Arial" w:hAnsi="Arial" w:cs="Arial"/>
          <w:b/>
          <w:iCs/>
          <w:color w:val="7F7F7F"/>
          <w:sz w:val="20"/>
          <w:szCs w:val="20"/>
        </w:rPr>
        <w:t>Schiavulli</w:t>
      </w:r>
      <w:proofErr w:type="spellEnd"/>
    </w:p>
    <w:p w14:paraId="55FE804A" w14:textId="77777777" w:rsidR="0025047F" w:rsidRPr="004D3485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F6228" w:themeColor="accent3" w:themeShade="80"/>
          <w:sz w:val="22"/>
          <w:szCs w:val="22"/>
        </w:rPr>
      </w:pPr>
      <w:r w:rsidRPr="00BB2928">
        <w:rPr>
          <w:rFonts w:ascii="Arial" w:hAnsi="Arial" w:cs="Arial"/>
          <w:b/>
          <w:color w:val="4F6228" w:themeColor="accent3" w:themeShade="80"/>
        </w:rPr>
        <w:t>NÊTE JINTE O PECCIÖNE DE LA TÈRRE</w:t>
      </w:r>
      <w:r w:rsidRPr="00FE36F7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</w:t>
      </w:r>
      <w:r w:rsidRPr="004D3485">
        <w:rPr>
          <w:rFonts w:ascii="Arial" w:hAnsi="Arial" w:cs="Arial"/>
          <w:sz w:val="20"/>
          <w:szCs w:val="20"/>
        </w:rPr>
        <w:t>(nato tra le cosce della terra)</w:t>
      </w:r>
    </w:p>
    <w:p w14:paraId="1F8C83E8" w14:textId="77777777" w:rsidR="0025047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D3A2F">
        <w:rPr>
          <w:rFonts w:ascii="Arial" w:hAnsi="Arial" w:cs="Arial"/>
          <w:sz w:val="20"/>
          <w:szCs w:val="20"/>
        </w:rPr>
        <w:t xml:space="preserve">concezione generale </w:t>
      </w:r>
      <w:r w:rsidRPr="002077EC">
        <w:rPr>
          <w:rFonts w:ascii="Arial" w:hAnsi="Arial" w:cs="Arial"/>
          <w:b/>
          <w:sz w:val="20"/>
          <w:szCs w:val="20"/>
        </w:rPr>
        <w:t>Michele Ardito</w:t>
      </w:r>
      <w:r w:rsidRPr="004B2584">
        <w:rPr>
          <w:rFonts w:ascii="Arial" w:hAnsi="Arial" w:cs="Arial"/>
          <w:sz w:val="20"/>
          <w:szCs w:val="20"/>
        </w:rPr>
        <w:t xml:space="preserve"> &amp;</w:t>
      </w:r>
      <w:r>
        <w:rPr>
          <w:rFonts w:ascii="Arial" w:hAnsi="Arial" w:cs="Arial"/>
          <w:sz w:val="20"/>
          <w:szCs w:val="20"/>
        </w:rPr>
        <w:t xml:space="preserve"> </w:t>
      </w:r>
      <w:r w:rsidRPr="002F4BF3">
        <w:rPr>
          <w:rFonts w:ascii="Arial" w:hAnsi="Arial" w:cs="Arial"/>
          <w:b/>
          <w:sz w:val="20"/>
          <w:szCs w:val="20"/>
        </w:rPr>
        <w:t xml:space="preserve">Ezio </w:t>
      </w:r>
      <w:proofErr w:type="spellStart"/>
      <w:r w:rsidRPr="002F4BF3">
        <w:rPr>
          <w:rFonts w:ascii="Arial" w:hAnsi="Arial" w:cs="Arial"/>
          <w:b/>
          <w:sz w:val="20"/>
          <w:szCs w:val="20"/>
        </w:rPr>
        <w:t>Schiavulli</w:t>
      </w:r>
      <w:proofErr w:type="spellEnd"/>
    </w:p>
    <w:p w14:paraId="6CAD19C5" w14:textId="77777777" w:rsidR="0025047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D3A2F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corso sonoro, live </w:t>
      </w:r>
      <w:proofErr w:type="spellStart"/>
      <w:r>
        <w:rPr>
          <w:rFonts w:ascii="Arial" w:hAnsi="Arial" w:cs="Arial"/>
          <w:sz w:val="20"/>
          <w:szCs w:val="20"/>
        </w:rPr>
        <w:t>U’munacidde</w:t>
      </w:r>
      <w:proofErr w:type="spellEnd"/>
    </w:p>
    <w:p w14:paraId="47C28723" w14:textId="77777777" w:rsidR="0025047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BD3A2F">
        <w:rPr>
          <w:rFonts w:ascii="Arial" w:hAnsi="Arial" w:cs="Arial"/>
          <w:sz w:val="20"/>
          <w:szCs w:val="20"/>
        </w:rPr>
        <w:t>costum</w:t>
      </w:r>
      <w:r>
        <w:rPr>
          <w:rFonts w:ascii="Arial" w:hAnsi="Arial" w:cs="Arial"/>
          <w:sz w:val="20"/>
          <w:szCs w:val="20"/>
        </w:rPr>
        <w:t>i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K.brunEEL</w:t>
      </w:r>
      <w:proofErr w:type="spellEnd"/>
      <w:r>
        <w:rPr>
          <w:rFonts w:ascii="Arial" w:hAnsi="Arial" w:cs="Arial"/>
          <w:sz w:val="20"/>
          <w:szCs w:val="20"/>
        </w:rPr>
        <w:t xml:space="preserve">, Donatella </w:t>
      </w:r>
      <w:proofErr w:type="spellStart"/>
      <w:r>
        <w:rPr>
          <w:rFonts w:ascii="Arial" w:hAnsi="Arial" w:cs="Arial"/>
          <w:sz w:val="20"/>
          <w:szCs w:val="20"/>
        </w:rPr>
        <w:t>Scarati</w:t>
      </w:r>
      <w:proofErr w:type="spellEnd"/>
    </w:p>
    <w:p w14:paraId="0CC72B33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proofErr w:type="gramStart"/>
      <w:r w:rsidRPr="00BD3A2F">
        <w:rPr>
          <w:rFonts w:ascii="Arial" w:hAnsi="Arial" w:cs="Arial"/>
          <w:sz w:val="20"/>
          <w:szCs w:val="20"/>
        </w:rPr>
        <w:t>danzatori</w:t>
      </w:r>
      <w:proofErr w:type="gramEnd"/>
      <w:r w:rsidRPr="00BD3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D20">
        <w:rPr>
          <w:rFonts w:ascii="Arial" w:hAnsi="Arial" w:cs="Arial"/>
          <w:sz w:val="20"/>
          <w:szCs w:val="20"/>
        </w:rPr>
        <w:t>Palmiriana</w:t>
      </w:r>
      <w:proofErr w:type="spellEnd"/>
      <w:r w:rsidRPr="00461D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D20">
        <w:rPr>
          <w:rFonts w:ascii="Arial" w:hAnsi="Arial" w:cs="Arial"/>
          <w:sz w:val="20"/>
          <w:szCs w:val="20"/>
        </w:rPr>
        <w:t>Sibilia</w:t>
      </w:r>
      <w:proofErr w:type="spellEnd"/>
      <w:r w:rsidRPr="00461D20">
        <w:rPr>
          <w:rFonts w:ascii="Arial" w:hAnsi="Arial" w:cs="Arial"/>
          <w:sz w:val="20"/>
          <w:szCs w:val="20"/>
        </w:rPr>
        <w:t xml:space="preserve">, Gabriele Montaruli, Verdiano Cassone, Ezio </w:t>
      </w:r>
      <w:proofErr w:type="spellStart"/>
      <w:r w:rsidRPr="00461D20">
        <w:rPr>
          <w:rFonts w:ascii="Arial" w:hAnsi="Arial" w:cs="Arial"/>
          <w:sz w:val="20"/>
          <w:szCs w:val="20"/>
        </w:rPr>
        <w:t>Schiavulli</w:t>
      </w:r>
      <w:proofErr w:type="spellEnd"/>
    </w:p>
    <w:p w14:paraId="4FD10311" w14:textId="77777777" w:rsidR="0025047F" w:rsidRPr="00BF2E76" w:rsidRDefault="0025047F" w:rsidP="0025047F">
      <w:pPr>
        <w:rPr>
          <w:rFonts w:ascii="Arial" w:hAnsi="Arial" w:cs="Arial"/>
          <w:b/>
          <w:sz w:val="12"/>
          <w:szCs w:val="12"/>
        </w:rPr>
      </w:pPr>
    </w:p>
    <w:p w14:paraId="206F7E37" w14:textId="77777777" w:rsidR="0025047F" w:rsidRDefault="0025047F" w:rsidP="0025047F">
      <w:pPr>
        <w:pStyle w:val="Corpodeltesto"/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È sorprendente il movimento di pubblico che questo spettacolo ha generato</w:t>
      </w:r>
      <w:r w:rsidR="002F75D4">
        <w:rPr>
          <w:rFonts w:ascii="Arial" w:hAnsi="Arial" w:cs="Arial"/>
          <w:szCs w:val="20"/>
        </w:rPr>
        <w:t xml:space="preserve"> e il lavoro di </w:t>
      </w:r>
      <w:proofErr w:type="gramStart"/>
      <w:r w:rsidR="002F75D4">
        <w:rPr>
          <w:rFonts w:ascii="Arial" w:hAnsi="Arial" w:cs="Arial"/>
          <w:szCs w:val="20"/>
        </w:rPr>
        <w:t>promozione</w:t>
      </w:r>
      <w:proofErr w:type="gramEnd"/>
      <w:r w:rsidR="002F75D4">
        <w:rPr>
          <w:rFonts w:ascii="Arial" w:hAnsi="Arial" w:cs="Arial"/>
          <w:szCs w:val="20"/>
        </w:rPr>
        <w:t xml:space="preserve"> della danza che Ezio </w:t>
      </w:r>
      <w:proofErr w:type="spellStart"/>
      <w:r w:rsidR="002F75D4">
        <w:rPr>
          <w:rFonts w:ascii="Arial" w:hAnsi="Arial" w:cs="Arial"/>
          <w:szCs w:val="20"/>
        </w:rPr>
        <w:t>Schiavulli</w:t>
      </w:r>
      <w:proofErr w:type="spellEnd"/>
      <w:r w:rsidR="002F75D4">
        <w:rPr>
          <w:rFonts w:ascii="Arial" w:hAnsi="Arial" w:cs="Arial"/>
          <w:szCs w:val="20"/>
        </w:rPr>
        <w:t xml:space="preserve"> ha saputo animare</w:t>
      </w:r>
      <w:r>
        <w:rPr>
          <w:rFonts w:ascii="Arial" w:hAnsi="Arial" w:cs="Arial"/>
          <w:szCs w:val="20"/>
        </w:rPr>
        <w:t xml:space="preserve">. </w:t>
      </w:r>
      <w:r w:rsidR="002F75D4">
        <w:rPr>
          <w:rFonts w:ascii="Arial" w:hAnsi="Arial" w:cs="Arial"/>
          <w:szCs w:val="20"/>
        </w:rPr>
        <w:t>In scena q</w:t>
      </w:r>
      <w:r w:rsidRPr="00BD3A2F">
        <w:rPr>
          <w:rFonts w:ascii="Arial" w:hAnsi="Arial" w:cs="Arial"/>
          <w:szCs w:val="20"/>
        </w:rPr>
        <w:t>uattro danzatori sostenuti</w:t>
      </w:r>
      <w:r w:rsidR="002F75D4">
        <w:rPr>
          <w:rFonts w:ascii="Arial" w:hAnsi="Arial" w:cs="Arial"/>
          <w:szCs w:val="20"/>
        </w:rPr>
        <w:t xml:space="preserve"> dal vivo,</w:t>
      </w:r>
      <w:r w:rsidRPr="00BD3A2F">
        <w:rPr>
          <w:rFonts w:ascii="Arial" w:hAnsi="Arial" w:cs="Arial"/>
          <w:szCs w:val="20"/>
        </w:rPr>
        <w:t xml:space="preserve"> </w:t>
      </w:r>
      <w:r w:rsidR="002F75D4">
        <w:rPr>
          <w:rFonts w:ascii="Arial" w:hAnsi="Arial" w:cs="Arial"/>
          <w:szCs w:val="20"/>
        </w:rPr>
        <w:t>da</w:t>
      </w:r>
      <w:r w:rsidR="002F75D4" w:rsidRPr="00BD3A2F">
        <w:rPr>
          <w:rFonts w:ascii="Arial" w:hAnsi="Arial" w:cs="Arial"/>
          <w:szCs w:val="20"/>
        </w:rPr>
        <w:t xml:space="preserve">l gruppo </w:t>
      </w:r>
      <w:proofErr w:type="spellStart"/>
      <w:r w:rsidR="002F75D4" w:rsidRPr="00BD3A2F">
        <w:rPr>
          <w:rFonts w:ascii="Arial" w:hAnsi="Arial" w:cs="Arial"/>
          <w:szCs w:val="20"/>
        </w:rPr>
        <w:t>etno</w:t>
      </w:r>
      <w:proofErr w:type="spellEnd"/>
      <w:r w:rsidR="002F75D4" w:rsidRPr="00BD3A2F">
        <w:rPr>
          <w:rFonts w:ascii="Arial" w:hAnsi="Arial" w:cs="Arial"/>
          <w:szCs w:val="20"/>
        </w:rPr>
        <w:t xml:space="preserve">-folk </w:t>
      </w:r>
      <w:proofErr w:type="spellStart"/>
      <w:r w:rsidR="002F75D4">
        <w:rPr>
          <w:rFonts w:ascii="Arial" w:hAnsi="Arial" w:cs="Arial"/>
          <w:szCs w:val="20"/>
        </w:rPr>
        <w:t>U'm</w:t>
      </w:r>
      <w:r w:rsidR="002F75D4" w:rsidRPr="00BD3A2F">
        <w:rPr>
          <w:rFonts w:ascii="Arial" w:hAnsi="Arial" w:cs="Arial"/>
          <w:szCs w:val="20"/>
        </w:rPr>
        <w:t>unacidde</w:t>
      </w:r>
      <w:proofErr w:type="spellEnd"/>
      <w:r w:rsidR="002F75D4">
        <w:rPr>
          <w:rFonts w:ascii="Arial" w:hAnsi="Arial" w:cs="Arial"/>
          <w:szCs w:val="20"/>
        </w:rPr>
        <w:t xml:space="preserve">. </w:t>
      </w:r>
      <w:r w:rsidR="00393CBB">
        <w:rPr>
          <w:rFonts w:ascii="Arial" w:hAnsi="Arial" w:cs="Arial"/>
          <w:szCs w:val="20"/>
        </w:rPr>
        <w:t>N</w:t>
      </w:r>
      <w:r w:rsidR="00393CBB" w:rsidRPr="00BD3A2F">
        <w:rPr>
          <w:rFonts w:ascii="Arial" w:hAnsi="Arial" w:cs="Arial"/>
          <w:szCs w:val="20"/>
        </w:rPr>
        <w:t>el contrasto</w:t>
      </w:r>
      <w:r w:rsidR="00393CBB">
        <w:rPr>
          <w:rFonts w:ascii="Arial" w:hAnsi="Arial" w:cs="Arial"/>
          <w:szCs w:val="20"/>
        </w:rPr>
        <w:t xml:space="preserve"> tra l‘astrazione e il concreto, u</w:t>
      </w:r>
      <w:r w:rsidRPr="00BD3A2F">
        <w:rPr>
          <w:rFonts w:ascii="Arial" w:hAnsi="Arial" w:cs="Arial"/>
          <w:szCs w:val="20"/>
        </w:rPr>
        <w:t xml:space="preserve">na creazione musicale </w:t>
      </w:r>
      <w:r w:rsidR="002F75D4">
        <w:rPr>
          <w:rFonts w:ascii="Arial" w:hAnsi="Arial" w:cs="Arial"/>
          <w:szCs w:val="20"/>
        </w:rPr>
        <w:t>ispirata da</w:t>
      </w:r>
      <w:r w:rsidR="002F75D4" w:rsidRPr="00BD3A2F">
        <w:rPr>
          <w:rFonts w:ascii="Arial" w:hAnsi="Arial" w:cs="Arial"/>
          <w:szCs w:val="20"/>
        </w:rPr>
        <w:t xml:space="preserve"> canti e </w:t>
      </w:r>
      <w:r w:rsidR="00393CBB">
        <w:rPr>
          <w:rFonts w:ascii="Arial" w:hAnsi="Arial" w:cs="Arial"/>
          <w:szCs w:val="20"/>
        </w:rPr>
        <w:lastRenderedPageBreak/>
        <w:t>suoni</w:t>
      </w:r>
      <w:r w:rsidR="002F75D4" w:rsidRPr="00BD3A2F">
        <w:rPr>
          <w:rFonts w:ascii="Arial" w:hAnsi="Arial" w:cs="Arial"/>
          <w:szCs w:val="20"/>
        </w:rPr>
        <w:t xml:space="preserve"> della Murgia</w:t>
      </w:r>
      <w:r w:rsidR="00393CBB">
        <w:rPr>
          <w:rFonts w:ascii="Arial" w:hAnsi="Arial" w:cs="Arial"/>
          <w:szCs w:val="20"/>
        </w:rPr>
        <w:t>,</w:t>
      </w:r>
      <w:r w:rsidR="002F75D4">
        <w:rPr>
          <w:rFonts w:ascii="Arial" w:hAnsi="Arial" w:cs="Arial"/>
          <w:szCs w:val="20"/>
        </w:rPr>
        <w:t xml:space="preserve"> incrocia una coreografia</w:t>
      </w:r>
      <w:r w:rsidR="00393CBB">
        <w:rPr>
          <w:rFonts w:ascii="Arial" w:hAnsi="Arial" w:cs="Arial"/>
          <w:szCs w:val="20"/>
        </w:rPr>
        <w:t xml:space="preserve"> travolgente,</w:t>
      </w:r>
      <w:r w:rsidRPr="00BD3A2F">
        <w:rPr>
          <w:rFonts w:ascii="Arial" w:hAnsi="Arial" w:cs="Arial"/>
          <w:szCs w:val="20"/>
        </w:rPr>
        <w:t xml:space="preserve"> </w:t>
      </w:r>
      <w:r w:rsidR="002F75D4">
        <w:rPr>
          <w:rFonts w:ascii="Arial" w:hAnsi="Arial" w:cs="Arial"/>
          <w:szCs w:val="20"/>
        </w:rPr>
        <w:t>animata da quell</w:t>
      </w:r>
      <w:r w:rsidRPr="00BD3A2F">
        <w:rPr>
          <w:rFonts w:ascii="Arial" w:hAnsi="Arial" w:cs="Arial"/>
          <w:szCs w:val="20"/>
        </w:rPr>
        <w:t xml:space="preserve">‘energia </w:t>
      </w:r>
      <w:r w:rsidR="002F75D4">
        <w:rPr>
          <w:rFonts w:ascii="Arial" w:hAnsi="Arial" w:cs="Arial"/>
          <w:szCs w:val="20"/>
        </w:rPr>
        <w:t xml:space="preserve">meridionale che attraverso il ritmo nutre la follia. </w:t>
      </w:r>
    </w:p>
    <w:p w14:paraId="7049D20E" w14:textId="77777777" w:rsidR="0025047F" w:rsidRDefault="0025047F" w:rsidP="0025047F">
      <w:pPr>
        <w:rPr>
          <w:rFonts w:ascii="Arial" w:hAnsi="Arial" w:cs="Arial"/>
          <w:b/>
          <w:sz w:val="20"/>
          <w:szCs w:val="20"/>
        </w:rPr>
      </w:pPr>
    </w:p>
    <w:p w14:paraId="5B0C4744" w14:textId="77777777" w:rsidR="0025047F" w:rsidRPr="00B66303" w:rsidRDefault="0025047F" w:rsidP="0025047F">
      <w:pPr>
        <w:rPr>
          <w:rFonts w:ascii="Arial" w:hAnsi="Arial" w:cs="Arial"/>
          <w:b/>
          <w:color w:val="4F6228"/>
          <w:sz w:val="22"/>
          <w:szCs w:val="22"/>
        </w:rPr>
      </w:pPr>
      <w:r w:rsidRPr="00B66303">
        <w:rPr>
          <w:rFonts w:ascii="Arial" w:hAnsi="Arial" w:cs="Arial"/>
          <w:b/>
          <w:color w:val="4F6228"/>
          <w:sz w:val="22"/>
          <w:szCs w:val="22"/>
        </w:rPr>
        <w:t>sabato 29</w:t>
      </w:r>
      <w:r>
        <w:rPr>
          <w:rFonts w:ascii="Arial" w:hAnsi="Arial" w:cs="Arial"/>
          <w:b/>
          <w:color w:val="4F6228"/>
          <w:sz w:val="22"/>
          <w:szCs w:val="22"/>
        </w:rPr>
        <w:t xml:space="preserve"> aprile</w:t>
      </w:r>
    </w:p>
    <w:p w14:paraId="0116D000" w14:textId="77777777" w:rsidR="0025047F" w:rsidRPr="002A2F5A" w:rsidRDefault="0025047F" w:rsidP="0025047F">
      <w:pPr>
        <w:rPr>
          <w:rFonts w:ascii="Arial" w:hAnsi="Arial" w:cs="Arial"/>
          <w:b/>
          <w:color w:val="4F6228"/>
          <w:sz w:val="12"/>
          <w:szCs w:val="12"/>
        </w:rPr>
      </w:pPr>
      <w:proofErr w:type="spellStart"/>
      <w:r w:rsidRPr="00BB2928">
        <w:rPr>
          <w:rFonts w:ascii="Arial" w:hAnsi="Arial" w:cs="Arial"/>
          <w:b/>
          <w:bCs/>
          <w:color w:val="4F6228"/>
        </w:rPr>
        <w:t>GIROdiDANZA</w:t>
      </w:r>
      <w:proofErr w:type="spellEnd"/>
      <w:r w:rsidRPr="00BB2928">
        <w:rPr>
          <w:rFonts w:ascii="Arial" w:hAnsi="Arial" w:cs="Arial"/>
          <w:b/>
          <w:color w:val="4F6228"/>
        </w:rPr>
        <w:t xml:space="preserve"> </w:t>
      </w:r>
    </w:p>
    <w:p w14:paraId="633650BC" w14:textId="77777777" w:rsidR="0025047F" w:rsidRPr="002A2F5A" w:rsidRDefault="0025047F" w:rsidP="0025047F">
      <w:pPr>
        <w:rPr>
          <w:rFonts w:ascii="Arial" w:hAnsi="Arial" w:cs="Arial"/>
          <w:b/>
          <w:color w:val="4F6228"/>
          <w:sz w:val="12"/>
          <w:szCs w:val="12"/>
        </w:rPr>
      </w:pPr>
    </w:p>
    <w:p w14:paraId="35C43A1B" w14:textId="5CE24F32" w:rsidR="0025047F" w:rsidRPr="00B66303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proofErr w:type="gramStart"/>
      <w:r w:rsidRPr="00A975BF">
        <w:rPr>
          <w:rFonts w:ascii="Arial" w:hAnsi="Arial" w:cs="Arial"/>
          <w:b/>
          <w:color w:val="1A1A1A"/>
          <w:sz w:val="20"/>
          <w:szCs w:val="20"/>
        </w:rPr>
        <w:t>ore</w:t>
      </w:r>
      <w:proofErr w:type="gramEnd"/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 18.00 </w:t>
      </w:r>
      <w:r w:rsidR="002077EC">
        <w:rPr>
          <w:rFonts w:ascii="Arial" w:hAnsi="Arial" w:cs="Arial"/>
          <w:b/>
          <w:color w:val="1A1A1A"/>
          <w:sz w:val="20"/>
          <w:szCs w:val="20"/>
        </w:rPr>
        <w:t xml:space="preserve">/ </w:t>
      </w: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Garibaldi di sopra </w:t>
      </w:r>
    </w:p>
    <w:p w14:paraId="43F5DBC6" w14:textId="77777777" w:rsidR="0025047F" w:rsidRPr="001800E9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8B72E8">
        <w:rPr>
          <w:rFonts w:ascii="Arial" w:hAnsi="Arial" w:cs="Arial"/>
          <w:b/>
          <w:color w:val="7F7F7F"/>
          <w:sz w:val="20"/>
          <w:szCs w:val="20"/>
        </w:rPr>
        <w:t>Libero Corpo</w:t>
      </w:r>
      <w:r>
        <w:rPr>
          <w:rFonts w:ascii="Arial" w:hAnsi="Arial" w:cs="Arial"/>
          <w:b/>
          <w:color w:val="7F7F7F"/>
          <w:sz w:val="20"/>
          <w:szCs w:val="20"/>
        </w:rPr>
        <w:t>/Giulio De Leo</w:t>
      </w:r>
    </w:p>
    <w:p w14:paraId="49FD1D16" w14:textId="77777777" w:rsidR="0025047F" w:rsidRPr="001800E9" w:rsidRDefault="0025047F" w:rsidP="0025047F">
      <w:pPr>
        <w:rPr>
          <w:rFonts w:ascii="Arial" w:hAnsi="Arial" w:cs="Arial"/>
          <w:b/>
          <w:color w:val="4F6228"/>
        </w:rPr>
      </w:pPr>
      <w:r w:rsidRPr="001800E9">
        <w:rPr>
          <w:rFonts w:ascii="Arial" w:hAnsi="Arial" w:cs="Arial"/>
          <w:b/>
          <w:color w:val="4F6228"/>
        </w:rPr>
        <w:t xml:space="preserve">MAGIC CIRCLE_02 </w:t>
      </w:r>
    </w:p>
    <w:p w14:paraId="0E51ACE3" w14:textId="77777777" w:rsidR="0025047F" w:rsidRPr="00BF2E76" w:rsidRDefault="0025047F" w:rsidP="0025047F">
      <w:pPr>
        <w:rPr>
          <w:rFonts w:ascii="Arial" w:hAnsi="Arial" w:cs="Arial"/>
          <w:color w:val="16191F"/>
          <w:sz w:val="12"/>
          <w:szCs w:val="12"/>
        </w:rPr>
      </w:pPr>
      <w:proofErr w:type="gramStart"/>
      <w:r w:rsidRPr="008B72E8">
        <w:rPr>
          <w:rFonts w:ascii="Arial" w:hAnsi="Arial" w:cs="Arial"/>
          <w:color w:val="16191F"/>
          <w:sz w:val="20"/>
          <w:szCs w:val="20"/>
        </w:rPr>
        <w:t>coreografia</w:t>
      </w:r>
      <w:proofErr w:type="gramEnd"/>
      <w:r w:rsidRPr="008B72E8">
        <w:rPr>
          <w:rFonts w:ascii="Arial" w:hAnsi="Arial" w:cs="Arial"/>
          <w:color w:val="16191F"/>
          <w:sz w:val="20"/>
          <w:szCs w:val="20"/>
        </w:rPr>
        <w:t xml:space="preserve"> di </w:t>
      </w:r>
      <w:r w:rsidRPr="005E45DF">
        <w:rPr>
          <w:rFonts w:ascii="Arial" w:hAnsi="Arial" w:cs="Arial"/>
          <w:b/>
          <w:color w:val="16191F"/>
          <w:sz w:val="20"/>
          <w:szCs w:val="20"/>
        </w:rPr>
        <w:t>Giulio De Leo</w:t>
      </w:r>
      <w:r w:rsidRPr="008B72E8">
        <w:rPr>
          <w:rFonts w:ascii="Arial" w:hAnsi="Arial" w:cs="Arial"/>
          <w:color w:val="16191F"/>
          <w:sz w:val="20"/>
          <w:szCs w:val="20"/>
        </w:rPr>
        <w:t xml:space="preserve"> </w:t>
      </w:r>
    </w:p>
    <w:p w14:paraId="6E623669" w14:textId="77777777" w:rsidR="0025047F" w:rsidRPr="00BF2E76" w:rsidRDefault="0025047F" w:rsidP="0025047F">
      <w:pPr>
        <w:jc w:val="both"/>
        <w:rPr>
          <w:rFonts w:ascii="Arial" w:hAnsi="Arial" w:cs="Arial"/>
          <w:b/>
          <w:color w:val="16191F"/>
          <w:sz w:val="12"/>
          <w:szCs w:val="12"/>
        </w:rPr>
      </w:pPr>
    </w:p>
    <w:p w14:paraId="48CE51F4" w14:textId="77777777" w:rsidR="0025047F" w:rsidRPr="005E45DF" w:rsidRDefault="0025047F" w:rsidP="00393CBB">
      <w:pPr>
        <w:jc w:val="both"/>
        <w:rPr>
          <w:rFonts w:ascii="Arial" w:hAnsi="Arial" w:cs="Arial"/>
          <w:color w:val="16191F"/>
          <w:sz w:val="20"/>
          <w:szCs w:val="20"/>
        </w:rPr>
      </w:pPr>
      <w:r w:rsidRPr="005E45DF">
        <w:rPr>
          <w:rFonts w:ascii="Arial" w:hAnsi="Arial" w:cs="Arial"/>
          <w:color w:val="16191F"/>
          <w:sz w:val="20"/>
          <w:szCs w:val="20"/>
        </w:rPr>
        <w:t xml:space="preserve">Il cerchio, luogo primordiale di ritualità e figura cardine nella storia </w:t>
      </w:r>
      <w:r>
        <w:rPr>
          <w:rFonts w:ascii="Arial" w:hAnsi="Arial" w:cs="Arial"/>
          <w:color w:val="16191F"/>
          <w:sz w:val="20"/>
          <w:szCs w:val="20"/>
        </w:rPr>
        <w:t>della d</w:t>
      </w:r>
      <w:r w:rsidRPr="005E45DF">
        <w:rPr>
          <w:rFonts w:ascii="Arial" w:hAnsi="Arial" w:cs="Arial"/>
          <w:color w:val="16191F"/>
          <w:sz w:val="20"/>
          <w:szCs w:val="20"/>
        </w:rPr>
        <w:t xml:space="preserve">anza, </w:t>
      </w:r>
      <w:r>
        <w:rPr>
          <w:rFonts w:ascii="Arial" w:hAnsi="Arial" w:cs="Arial"/>
          <w:color w:val="16191F"/>
          <w:sz w:val="20"/>
          <w:szCs w:val="20"/>
        </w:rPr>
        <w:t>anima un</w:t>
      </w:r>
      <w:r w:rsidRPr="005E45DF">
        <w:rPr>
          <w:rFonts w:ascii="Arial" w:hAnsi="Arial" w:cs="Arial"/>
          <w:color w:val="16191F"/>
          <w:sz w:val="20"/>
          <w:szCs w:val="20"/>
        </w:rPr>
        <w:t xml:space="preserve"> movimento </w:t>
      </w:r>
      <w:r>
        <w:rPr>
          <w:rFonts w:ascii="Arial" w:hAnsi="Arial" w:cs="Arial"/>
          <w:color w:val="16191F"/>
          <w:sz w:val="20"/>
          <w:szCs w:val="20"/>
        </w:rPr>
        <w:t>intimo e crescente</w:t>
      </w:r>
      <w:r w:rsidRPr="005E45DF">
        <w:rPr>
          <w:rFonts w:ascii="Arial" w:hAnsi="Arial" w:cs="Arial"/>
          <w:color w:val="16191F"/>
          <w:sz w:val="20"/>
          <w:szCs w:val="20"/>
        </w:rPr>
        <w:t xml:space="preserve">. Nel contatto con l’altro il confine </w:t>
      </w:r>
      <w:r>
        <w:rPr>
          <w:rFonts w:ascii="Arial" w:hAnsi="Arial" w:cs="Arial"/>
          <w:color w:val="16191F"/>
          <w:sz w:val="20"/>
          <w:szCs w:val="20"/>
        </w:rPr>
        <w:t>diventa</w:t>
      </w:r>
      <w:r w:rsidRPr="005E45DF">
        <w:rPr>
          <w:rFonts w:ascii="Arial" w:hAnsi="Arial" w:cs="Arial"/>
          <w:color w:val="16191F"/>
          <w:sz w:val="20"/>
          <w:szCs w:val="20"/>
        </w:rPr>
        <w:t xml:space="preserve"> luogo di</w:t>
      </w:r>
      <w:r>
        <w:rPr>
          <w:rFonts w:ascii="Arial" w:hAnsi="Arial" w:cs="Arial"/>
          <w:color w:val="16191F"/>
          <w:sz w:val="20"/>
          <w:szCs w:val="20"/>
        </w:rPr>
        <w:t xml:space="preserve"> un’</w:t>
      </w:r>
      <w:r w:rsidRPr="005E45DF">
        <w:rPr>
          <w:rFonts w:ascii="Arial" w:hAnsi="Arial" w:cs="Arial"/>
          <w:color w:val="16191F"/>
          <w:sz w:val="20"/>
          <w:szCs w:val="20"/>
        </w:rPr>
        <w:t>esperienza sensoriale</w:t>
      </w:r>
      <w:r>
        <w:rPr>
          <w:rFonts w:ascii="Arial" w:hAnsi="Arial" w:cs="Arial"/>
          <w:color w:val="16191F"/>
          <w:sz w:val="20"/>
          <w:szCs w:val="20"/>
        </w:rPr>
        <w:t xml:space="preserve"> che unisce in</w:t>
      </w:r>
      <w:r w:rsidRPr="005E45DF">
        <w:rPr>
          <w:rFonts w:ascii="Arial" w:hAnsi="Arial" w:cs="Arial"/>
          <w:color w:val="16191F"/>
          <w:sz w:val="20"/>
          <w:szCs w:val="20"/>
        </w:rPr>
        <w:t xml:space="preserve"> una visione meno individualistica dello spazio e del tempo.</w:t>
      </w:r>
      <w:r>
        <w:rPr>
          <w:rFonts w:ascii="Arial" w:hAnsi="Arial" w:cs="Arial"/>
          <w:color w:val="16191F"/>
          <w:sz w:val="20"/>
          <w:szCs w:val="20"/>
        </w:rPr>
        <w:t xml:space="preserve"> </w:t>
      </w:r>
      <w:r w:rsidRPr="005E45DF">
        <w:rPr>
          <w:rFonts w:ascii="Arial" w:hAnsi="Arial" w:cs="Arial"/>
          <w:color w:val="16191F"/>
          <w:sz w:val="20"/>
          <w:szCs w:val="20"/>
        </w:rPr>
        <w:t>La simmetria dei movimenti tradisce l’esclusività del rapporto frontale e narcisistico fra il soggetto e l’immagine riflessa in un altro corpo</w:t>
      </w:r>
      <w:r w:rsidR="00393CBB">
        <w:rPr>
          <w:rFonts w:ascii="Arial" w:hAnsi="Arial" w:cs="Arial"/>
          <w:color w:val="16191F"/>
          <w:sz w:val="20"/>
          <w:szCs w:val="20"/>
        </w:rPr>
        <w:t xml:space="preserve"> e a</w:t>
      </w:r>
      <w:r w:rsidRPr="005E45DF">
        <w:rPr>
          <w:rFonts w:ascii="Arial" w:hAnsi="Arial" w:cs="Arial"/>
          <w:color w:val="16191F"/>
          <w:sz w:val="20"/>
          <w:szCs w:val="20"/>
        </w:rPr>
        <w:t>ccade così che</w:t>
      </w:r>
      <w:r w:rsidR="00393CBB">
        <w:rPr>
          <w:rFonts w:ascii="Arial" w:hAnsi="Arial" w:cs="Arial"/>
          <w:color w:val="16191F"/>
          <w:sz w:val="20"/>
          <w:szCs w:val="20"/>
        </w:rPr>
        <w:t>,</w:t>
      </w:r>
      <w:r w:rsidRPr="005E45DF">
        <w:rPr>
          <w:rFonts w:ascii="Arial" w:hAnsi="Arial" w:cs="Arial"/>
          <w:color w:val="16191F"/>
          <w:sz w:val="20"/>
          <w:szCs w:val="20"/>
        </w:rPr>
        <w:t xml:space="preserve"> nella vicinanza estrema</w:t>
      </w:r>
      <w:r w:rsidR="00393CBB">
        <w:rPr>
          <w:rFonts w:ascii="Arial" w:hAnsi="Arial" w:cs="Arial"/>
          <w:color w:val="16191F"/>
          <w:sz w:val="20"/>
          <w:szCs w:val="20"/>
        </w:rPr>
        <w:t>,</w:t>
      </w:r>
      <w:r w:rsidRPr="005E45DF">
        <w:rPr>
          <w:rFonts w:ascii="Arial" w:hAnsi="Arial" w:cs="Arial"/>
          <w:color w:val="16191F"/>
          <w:sz w:val="20"/>
          <w:szCs w:val="20"/>
        </w:rPr>
        <w:t xml:space="preserve"> il contatto </w:t>
      </w:r>
      <w:r>
        <w:rPr>
          <w:rFonts w:ascii="Arial" w:hAnsi="Arial" w:cs="Arial"/>
          <w:color w:val="16191F"/>
          <w:sz w:val="20"/>
          <w:szCs w:val="20"/>
        </w:rPr>
        <w:t>animi una</w:t>
      </w:r>
      <w:r w:rsidRPr="005E45DF">
        <w:rPr>
          <w:rFonts w:ascii="Arial" w:hAnsi="Arial" w:cs="Arial"/>
          <w:color w:val="16191F"/>
          <w:sz w:val="20"/>
          <w:szCs w:val="20"/>
        </w:rPr>
        <w:t xml:space="preserve"> carnalità</w:t>
      </w:r>
      <w:r w:rsidR="00393CBB">
        <w:rPr>
          <w:rFonts w:ascii="Arial" w:hAnsi="Arial" w:cs="Arial"/>
          <w:color w:val="16191F"/>
          <w:sz w:val="20"/>
          <w:szCs w:val="20"/>
        </w:rPr>
        <w:t xml:space="preserve"> corale</w:t>
      </w:r>
      <w:r w:rsidRPr="005E45DF">
        <w:rPr>
          <w:rFonts w:ascii="Arial" w:hAnsi="Arial" w:cs="Arial"/>
          <w:color w:val="16191F"/>
          <w:sz w:val="20"/>
          <w:szCs w:val="20"/>
        </w:rPr>
        <w:t xml:space="preserve"> </w:t>
      </w:r>
      <w:r>
        <w:rPr>
          <w:rFonts w:ascii="Arial" w:hAnsi="Arial" w:cs="Arial"/>
          <w:color w:val="16191F"/>
          <w:sz w:val="20"/>
          <w:szCs w:val="20"/>
        </w:rPr>
        <w:t>limpida che vince l’osceno rivelandone la purezza</w:t>
      </w:r>
      <w:r w:rsidRPr="005E45DF">
        <w:rPr>
          <w:rFonts w:ascii="Arial" w:hAnsi="Arial" w:cs="Arial"/>
          <w:color w:val="16191F"/>
          <w:sz w:val="20"/>
          <w:szCs w:val="20"/>
        </w:rPr>
        <w:t>.</w:t>
      </w:r>
    </w:p>
    <w:p w14:paraId="2E2AE891" w14:textId="77777777" w:rsidR="0025047F" w:rsidRDefault="0025047F" w:rsidP="0025047F">
      <w:pPr>
        <w:rPr>
          <w:rFonts w:ascii="Arial" w:hAnsi="Arial" w:cs="Arial"/>
          <w:color w:val="16191F"/>
          <w:sz w:val="20"/>
          <w:szCs w:val="20"/>
        </w:rPr>
      </w:pPr>
    </w:p>
    <w:p w14:paraId="3F28BDDF" w14:textId="77777777" w:rsidR="0025047F" w:rsidRPr="001800E9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8B72E8">
        <w:rPr>
          <w:rFonts w:ascii="Arial" w:hAnsi="Arial" w:cs="Arial"/>
          <w:b/>
          <w:color w:val="7F7F7F"/>
          <w:sz w:val="20"/>
          <w:szCs w:val="20"/>
        </w:rPr>
        <w:t>Libero Corpo</w:t>
      </w:r>
      <w:r>
        <w:rPr>
          <w:rFonts w:ascii="Arial" w:hAnsi="Arial" w:cs="Arial"/>
          <w:b/>
          <w:color w:val="7F7F7F"/>
          <w:sz w:val="20"/>
          <w:szCs w:val="20"/>
        </w:rPr>
        <w:t>/Simona Bertozzi</w:t>
      </w:r>
    </w:p>
    <w:p w14:paraId="1908DA86" w14:textId="77777777" w:rsidR="0025047F" w:rsidRPr="001800E9" w:rsidRDefault="0025047F" w:rsidP="0025047F">
      <w:pPr>
        <w:rPr>
          <w:rFonts w:ascii="Arial" w:hAnsi="Arial" w:cs="Arial"/>
          <w:b/>
          <w:color w:val="4F6228"/>
        </w:rPr>
      </w:pPr>
      <w:r w:rsidRPr="001800E9">
        <w:rPr>
          <w:rFonts w:ascii="Arial" w:hAnsi="Arial" w:cs="Arial"/>
          <w:b/>
          <w:color w:val="4F6228"/>
        </w:rPr>
        <w:t xml:space="preserve">PROMETEO: </w:t>
      </w:r>
      <w:proofErr w:type="spellStart"/>
      <w:r w:rsidRPr="001800E9">
        <w:rPr>
          <w:rFonts w:ascii="Arial" w:hAnsi="Arial" w:cs="Arial"/>
          <w:b/>
          <w:color w:val="4F6228"/>
        </w:rPr>
        <w:t>ARCHITETTURA_Bis</w:t>
      </w:r>
      <w:r w:rsidRPr="00B66303">
        <w:rPr>
          <w:rFonts w:ascii="Arial" w:hAnsi="Arial" w:cs="Arial"/>
          <w:b/>
          <w:color w:val="4F6228"/>
        </w:rPr>
        <w:t>ceglie</w:t>
      </w:r>
      <w:proofErr w:type="spellEnd"/>
      <w:r>
        <w:rPr>
          <w:rFonts w:ascii="Arial" w:hAnsi="Arial" w:cs="Arial"/>
          <w:b/>
          <w:color w:val="4F6228"/>
        </w:rPr>
        <w:t xml:space="preserve"> </w:t>
      </w:r>
    </w:p>
    <w:p w14:paraId="03B3F73D" w14:textId="77777777" w:rsidR="0025047F" w:rsidRPr="00BF2E76" w:rsidRDefault="0025047F" w:rsidP="00393CBB">
      <w:pPr>
        <w:rPr>
          <w:rFonts w:ascii="Arial" w:hAnsi="Arial" w:cs="Arial"/>
          <w:color w:val="16191F"/>
          <w:sz w:val="12"/>
          <w:szCs w:val="12"/>
        </w:rPr>
      </w:pPr>
      <w:proofErr w:type="gramStart"/>
      <w:r w:rsidRPr="001800E9">
        <w:rPr>
          <w:rFonts w:ascii="Arial" w:hAnsi="Arial" w:cs="Arial"/>
          <w:color w:val="16191F"/>
          <w:sz w:val="20"/>
          <w:szCs w:val="20"/>
        </w:rPr>
        <w:t>ideazione</w:t>
      </w:r>
      <w:proofErr w:type="gramEnd"/>
      <w:r w:rsidRPr="001800E9">
        <w:rPr>
          <w:rFonts w:ascii="Arial" w:hAnsi="Arial" w:cs="Arial"/>
          <w:color w:val="16191F"/>
          <w:sz w:val="20"/>
          <w:szCs w:val="20"/>
        </w:rPr>
        <w:t xml:space="preserve"> </w:t>
      </w:r>
      <w:r w:rsidRPr="002077EC">
        <w:rPr>
          <w:rFonts w:ascii="Arial" w:hAnsi="Arial" w:cs="Arial"/>
          <w:b/>
          <w:color w:val="16191F"/>
          <w:sz w:val="20"/>
          <w:szCs w:val="20"/>
        </w:rPr>
        <w:t xml:space="preserve">Simona Bertozzi, Marcello </w:t>
      </w:r>
      <w:proofErr w:type="spellStart"/>
      <w:r w:rsidRPr="002077EC">
        <w:rPr>
          <w:rFonts w:ascii="Arial" w:hAnsi="Arial" w:cs="Arial"/>
          <w:b/>
          <w:color w:val="16191F"/>
          <w:sz w:val="20"/>
          <w:szCs w:val="20"/>
        </w:rPr>
        <w:t>Briguglio</w:t>
      </w:r>
      <w:proofErr w:type="spellEnd"/>
      <w:r w:rsidRPr="001800E9">
        <w:rPr>
          <w:rFonts w:ascii="Arial" w:hAnsi="Arial" w:cs="Arial"/>
          <w:color w:val="16191F"/>
          <w:sz w:val="20"/>
          <w:szCs w:val="20"/>
        </w:rPr>
        <w:t xml:space="preserve"> </w:t>
      </w:r>
    </w:p>
    <w:p w14:paraId="2A208740" w14:textId="77777777" w:rsidR="00393CBB" w:rsidRPr="00BF2E76" w:rsidRDefault="00393CBB" w:rsidP="00393CBB">
      <w:pPr>
        <w:rPr>
          <w:rFonts w:ascii="Arial" w:hAnsi="Arial" w:cs="Arial"/>
          <w:color w:val="16191F"/>
          <w:sz w:val="12"/>
          <w:szCs w:val="12"/>
        </w:rPr>
      </w:pPr>
    </w:p>
    <w:p w14:paraId="3CF15C8B" w14:textId="77777777" w:rsidR="0025047F" w:rsidRPr="005E45DF" w:rsidRDefault="0025047F" w:rsidP="00393CBB">
      <w:pPr>
        <w:autoSpaceDE w:val="0"/>
        <w:autoSpaceDN w:val="0"/>
        <w:adjustRightInd w:val="0"/>
        <w:jc w:val="both"/>
        <w:rPr>
          <w:rFonts w:ascii="Arial" w:hAnsi="Arial" w:cs="Calibri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Q</w:t>
      </w:r>
      <w:r w:rsidRPr="005E45DF">
        <w:rPr>
          <w:rFonts w:ascii="Arial" w:hAnsi="Arial" w:cs="Calibri"/>
          <w:sz w:val="20"/>
          <w:szCs w:val="20"/>
          <w:lang w:eastAsia="ja-JP"/>
        </w:rPr>
        <w:t xml:space="preserve">uinto dei sei quadri dedicati </w:t>
      </w:r>
      <w:r w:rsidR="00393CBB">
        <w:rPr>
          <w:rFonts w:ascii="Arial" w:hAnsi="Arial" w:cs="Calibri"/>
          <w:sz w:val="20"/>
          <w:szCs w:val="20"/>
          <w:lang w:eastAsia="ja-JP"/>
        </w:rPr>
        <w:t xml:space="preserve">da Simona Bertozzi </w:t>
      </w:r>
      <w:r w:rsidRPr="005E45DF">
        <w:rPr>
          <w:rFonts w:ascii="Arial" w:hAnsi="Arial" w:cs="Calibri"/>
          <w:sz w:val="20"/>
          <w:szCs w:val="20"/>
          <w:lang w:eastAsia="ja-JP"/>
        </w:rPr>
        <w:t xml:space="preserve">al Prometeo, </w:t>
      </w:r>
      <w:r>
        <w:rPr>
          <w:rFonts w:ascii="Arial" w:hAnsi="Arial" w:cs="Calibri"/>
          <w:sz w:val="20"/>
          <w:szCs w:val="20"/>
          <w:lang w:eastAsia="ja-JP"/>
        </w:rPr>
        <w:t xml:space="preserve">propone </w:t>
      </w:r>
      <w:r w:rsidRPr="005E45DF">
        <w:rPr>
          <w:rFonts w:ascii="Arial" w:hAnsi="Arial" w:cs="Calibri"/>
          <w:sz w:val="20"/>
          <w:szCs w:val="20"/>
          <w:lang w:eastAsia="ja-JP"/>
        </w:rPr>
        <w:t>la condivisione di uno spazio occup</w:t>
      </w:r>
      <w:r>
        <w:rPr>
          <w:rFonts w:ascii="Arial" w:hAnsi="Arial" w:cs="Calibri"/>
          <w:sz w:val="20"/>
          <w:szCs w:val="20"/>
          <w:lang w:eastAsia="ja-JP"/>
        </w:rPr>
        <w:t xml:space="preserve">ato dalla necessità di </w:t>
      </w:r>
      <w:proofErr w:type="gramStart"/>
      <w:r>
        <w:rPr>
          <w:rFonts w:ascii="Arial" w:hAnsi="Arial" w:cs="Calibri"/>
          <w:sz w:val="20"/>
          <w:szCs w:val="20"/>
          <w:lang w:eastAsia="ja-JP"/>
        </w:rPr>
        <w:t>dar</w:t>
      </w:r>
      <w:r w:rsidRPr="005E45DF">
        <w:rPr>
          <w:rFonts w:ascii="Arial" w:hAnsi="Arial" w:cs="Calibri"/>
          <w:sz w:val="20"/>
          <w:szCs w:val="20"/>
          <w:lang w:eastAsia="ja-JP"/>
        </w:rPr>
        <w:t xml:space="preserve"> vita</w:t>
      </w:r>
      <w:proofErr w:type="gramEnd"/>
      <w:r w:rsidRPr="005E45DF">
        <w:rPr>
          <w:rFonts w:ascii="Arial" w:hAnsi="Arial" w:cs="Calibri"/>
          <w:sz w:val="20"/>
          <w:szCs w:val="20"/>
          <w:lang w:eastAsia="ja-JP"/>
        </w:rPr>
        <w:t xml:space="preserve"> a immagini, strutture d’azione, visioni e proiezioni. </w:t>
      </w:r>
      <w:r w:rsidR="004369F8">
        <w:rPr>
          <w:rFonts w:ascii="Arial" w:hAnsi="Arial" w:cs="Calibri"/>
          <w:sz w:val="20"/>
          <w:szCs w:val="20"/>
          <w:lang w:eastAsia="ja-JP"/>
        </w:rPr>
        <w:t>Vi succedono</w:t>
      </w:r>
      <w:r w:rsidRPr="005E45DF">
        <w:rPr>
          <w:rFonts w:ascii="Arial" w:hAnsi="Arial" w:cs="Calibri"/>
          <w:sz w:val="20"/>
          <w:szCs w:val="20"/>
          <w:lang w:eastAsia="ja-JP"/>
        </w:rPr>
        <w:t xml:space="preserve"> micro narrazioni in cui la testimonianza depositata dai corpi rivela una specie in crescita e </w:t>
      </w:r>
      <w:r w:rsidR="00393CBB">
        <w:rPr>
          <w:rFonts w:ascii="Arial" w:hAnsi="Arial" w:cs="Calibri"/>
          <w:sz w:val="20"/>
          <w:szCs w:val="20"/>
          <w:lang w:eastAsia="ja-JP"/>
        </w:rPr>
        <w:t>s</w:t>
      </w:r>
      <w:r w:rsidRPr="005E45DF">
        <w:rPr>
          <w:rFonts w:ascii="Arial" w:hAnsi="Arial" w:cs="Calibri"/>
          <w:sz w:val="20"/>
          <w:szCs w:val="20"/>
          <w:lang w:eastAsia="ja-JP"/>
        </w:rPr>
        <w:t>e da un lato si assiste all’</w:t>
      </w:r>
      <w:r w:rsidRPr="005E45DF">
        <w:rPr>
          <w:rFonts w:ascii="Arial" w:hAnsi="Arial" w:cs="Calibri"/>
          <w:iCs/>
          <w:sz w:val="20"/>
          <w:szCs w:val="20"/>
          <w:lang w:eastAsia="ja-JP"/>
        </w:rPr>
        <w:t>architettura</w:t>
      </w:r>
      <w:r w:rsidRPr="005E45DF">
        <w:rPr>
          <w:rFonts w:ascii="Arial" w:hAnsi="Arial" w:cs="Calibri"/>
          <w:sz w:val="20"/>
          <w:szCs w:val="20"/>
          <w:lang w:eastAsia="ja-JP"/>
        </w:rPr>
        <w:t xml:space="preserve"> di fraseggi definiti, reiterati e rimod</w:t>
      </w:r>
      <w:r>
        <w:rPr>
          <w:rFonts w:ascii="Arial" w:hAnsi="Arial" w:cs="Calibri"/>
          <w:sz w:val="20"/>
          <w:szCs w:val="20"/>
          <w:lang w:eastAsia="ja-JP"/>
        </w:rPr>
        <w:t>ulati, dall’altro sopraggiungono</w:t>
      </w:r>
      <w:r w:rsidRPr="005E45DF">
        <w:rPr>
          <w:rFonts w:ascii="Arial" w:hAnsi="Arial" w:cs="Calibri"/>
          <w:sz w:val="20"/>
          <w:szCs w:val="20"/>
          <w:lang w:eastAsia="ja-JP"/>
        </w:rPr>
        <w:t xml:space="preserve"> mobilità e gradazioni</w:t>
      </w:r>
      <w:r>
        <w:rPr>
          <w:rFonts w:ascii="Arial" w:hAnsi="Arial" w:cs="Calibri"/>
          <w:sz w:val="20"/>
          <w:szCs w:val="20"/>
          <w:lang w:eastAsia="ja-JP"/>
        </w:rPr>
        <w:t xml:space="preserve"> di calore prodotte dal dialogo, </w:t>
      </w:r>
      <w:r w:rsidR="00393CBB">
        <w:rPr>
          <w:rFonts w:ascii="Arial" w:hAnsi="Arial" w:cs="Calibri"/>
          <w:sz w:val="20"/>
          <w:szCs w:val="20"/>
          <w:lang w:eastAsia="ja-JP"/>
        </w:rPr>
        <w:t>in</w:t>
      </w:r>
      <w:r w:rsidRPr="005E45DF">
        <w:rPr>
          <w:rFonts w:ascii="Arial" w:hAnsi="Arial" w:cs="Calibri"/>
          <w:sz w:val="20"/>
          <w:szCs w:val="20"/>
          <w:lang w:eastAsia="ja-JP"/>
        </w:rPr>
        <w:t xml:space="preserve"> un quadro coreografico che rinegoz</w:t>
      </w:r>
      <w:r w:rsidR="00393CBB">
        <w:rPr>
          <w:rFonts w:ascii="Arial" w:hAnsi="Arial" w:cs="Calibri"/>
          <w:sz w:val="20"/>
          <w:szCs w:val="20"/>
          <w:lang w:eastAsia="ja-JP"/>
        </w:rPr>
        <w:t>ia ogni volta le sue prospettive</w:t>
      </w:r>
      <w:r w:rsidRPr="005E45DF">
        <w:rPr>
          <w:rFonts w:ascii="Arial" w:hAnsi="Arial" w:cs="Calibri"/>
          <w:sz w:val="20"/>
          <w:szCs w:val="20"/>
          <w:lang w:eastAsia="ja-JP"/>
        </w:rPr>
        <w:t>, accorda</w:t>
      </w:r>
      <w:r w:rsidR="00393CBB">
        <w:rPr>
          <w:rFonts w:ascii="Arial" w:hAnsi="Arial" w:cs="Calibri"/>
          <w:sz w:val="20"/>
          <w:szCs w:val="20"/>
          <w:lang w:eastAsia="ja-JP"/>
        </w:rPr>
        <w:t>ndo</w:t>
      </w:r>
      <w:r w:rsidRPr="005E45DF">
        <w:rPr>
          <w:rFonts w:ascii="Arial" w:hAnsi="Arial" w:cs="Calibri"/>
          <w:sz w:val="20"/>
          <w:szCs w:val="20"/>
          <w:lang w:eastAsia="ja-JP"/>
        </w:rPr>
        <w:t xml:space="preserve"> il suo titolo alle città in cui prende forma.</w:t>
      </w:r>
    </w:p>
    <w:p w14:paraId="1278267A" w14:textId="77777777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2668D1F7" w14:textId="77777777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ore 19.00 Piazza Regina Margherita </w:t>
      </w:r>
    </w:p>
    <w:p w14:paraId="1E4BBAB0" w14:textId="77777777" w:rsidR="0025047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7F7F7F"/>
          <w:sz w:val="20"/>
          <w:szCs w:val="20"/>
        </w:rPr>
      </w:pPr>
      <w:r w:rsidRPr="008B72E8">
        <w:rPr>
          <w:rFonts w:ascii="Arial" w:hAnsi="Arial" w:cs="Arial"/>
          <w:b/>
          <w:color w:val="7F7F7F"/>
          <w:sz w:val="20"/>
          <w:szCs w:val="20"/>
        </w:rPr>
        <w:t xml:space="preserve">Maria Francesca Guerra </w:t>
      </w:r>
    </w:p>
    <w:p w14:paraId="5A45B020" w14:textId="77777777" w:rsidR="0025047F" w:rsidRPr="00B66303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4F6228"/>
        </w:rPr>
      </w:pPr>
      <w:r w:rsidRPr="00B66303">
        <w:rPr>
          <w:rFonts w:ascii="Arial" w:hAnsi="Arial" w:cs="Arial"/>
          <w:b/>
          <w:color w:val="4F6228"/>
        </w:rPr>
        <w:t>ELECTRIC COUNTERPOINT</w:t>
      </w:r>
    </w:p>
    <w:p w14:paraId="3E82B2B0" w14:textId="77777777" w:rsidR="0025047F" w:rsidRPr="00B80BDA" w:rsidRDefault="0025047F" w:rsidP="002504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</w:t>
      </w:r>
      <w:r w:rsidRPr="00B80BDA">
        <w:rPr>
          <w:rFonts w:ascii="Arial" w:eastAsia="Arial Unicode MS" w:hAnsi="Arial" w:cs="Arial"/>
          <w:sz w:val="20"/>
          <w:szCs w:val="20"/>
        </w:rPr>
        <w:t xml:space="preserve">deazione coreografica: </w:t>
      </w:r>
      <w:r w:rsidRPr="00B66303">
        <w:rPr>
          <w:rFonts w:ascii="Arial" w:eastAsia="Arial Unicode MS" w:hAnsi="Arial" w:cs="Arial"/>
          <w:b/>
          <w:sz w:val="20"/>
          <w:szCs w:val="20"/>
        </w:rPr>
        <w:t>Maria Francesca Guerra</w:t>
      </w:r>
      <w:r w:rsidRPr="00B80BDA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370DD577" w14:textId="77777777" w:rsidR="0025047F" w:rsidRPr="00B80BDA" w:rsidRDefault="0025047F" w:rsidP="002504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</w:t>
      </w:r>
      <w:r w:rsidRPr="00B80BDA">
        <w:rPr>
          <w:rFonts w:ascii="Arial" w:eastAsia="Arial Unicode MS" w:hAnsi="Arial" w:cs="Arial"/>
          <w:sz w:val="20"/>
          <w:szCs w:val="20"/>
        </w:rPr>
        <w:t xml:space="preserve">hitarra elettrica e live </w:t>
      </w:r>
      <w:proofErr w:type="spellStart"/>
      <w:r w:rsidRPr="00B80BDA">
        <w:rPr>
          <w:rFonts w:ascii="Arial" w:eastAsia="Arial Unicode MS" w:hAnsi="Arial" w:cs="Arial"/>
          <w:sz w:val="20"/>
          <w:szCs w:val="20"/>
        </w:rPr>
        <w:t>electronics</w:t>
      </w:r>
      <w:proofErr w:type="spellEnd"/>
      <w:r w:rsidRPr="00B80BDA">
        <w:rPr>
          <w:rFonts w:ascii="Arial" w:eastAsia="Arial Unicode MS" w:hAnsi="Arial" w:cs="Arial"/>
          <w:sz w:val="20"/>
          <w:szCs w:val="20"/>
        </w:rPr>
        <w:t xml:space="preserve">: Simone Spinaci </w:t>
      </w:r>
    </w:p>
    <w:p w14:paraId="28C313AB" w14:textId="77777777" w:rsidR="0025047F" w:rsidRPr="00B80BDA" w:rsidRDefault="0025047F" w:rsidP="002504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</w:t>
      </w:r>
      <w:r w:rsidRPr="00B80BDA">
        <w:rPr>
          <w:rFonts w:ascii="Arial" w:eastAsia="Arial Unicode MS" w:hAnsi="Arial" w:cs="Arial"/>
          <w:sz w:val="20"/>
          <w:szCs w:val="20"/>
        </w:rPr>
        <w:t xml:space="preserve">anza e materiale coreografico: </w:t>
      </w:r>
      <w:r>
        <w:rPr>
          <w:rFonts w:ascii="Arial" w:eastAsia="Arial Unicode MS" w:hAnsi="Arial" w:cs="Arial"/>
          <w:sz w:val="20"/>
          <w:szCs w:val="20"/>
        </w:rPr>
        <w:t xml:space="preserve">Lisa </w:t>
      </w:r>
      <w:proofErr w:type="spellStart"/>
      <w:r>
        <w:rPr>
          <w:rFonts w:ascii="Arial" w:eastAsia="Arial Unicode MS" w:hAnsi="Arial" w:cs="Arial"/>
          <w:sz w:val="20"/>
          <w:szCs w:val="20"/>
        </w:rPr>
        <w:t>Massani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, Olimpia </w:t>
      </w:r>
      <w:proofErr w:type="spellStart"/>
      <w:r>
        <w:rPr>
          <w:rFonts w:ascii="Arial" w:eastAsia="Arial Unicode MS" w:hAnsi="Arial" w:cs="Arial"/>
          <w:sz w:val="20"/>
          <w:szCs w:val="20"/>
        </w:rPr>
        <w:t>Fortuni</w:t>
      </w:r>
      <w:proofErr w:type="spellEnd"/>
      <w:r w:rsidRPr="00B80BDA">
        <w:rPr>
          <w:rFonts w:ascii="Arial" w:eastAsia="Arial Unicode MS" w:hAnsi="Arial" w:cs="Arial"/>
          <w:sz w:val="20"/>
          <w:szCs w:val="20"/>
        </w:rPr>
        <w:t xml:space="preserve">, Maria Francesca Guerra </w:t>
      </w:r>
    </w:p>
    <w:p w14:paraId="5ED64E00" w14:textId="24623429" w:rsidR="0025047F" w:rsidRPr="00BF2E76" w:rsidRDefault="0025047F" w:rsidP="002504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12"/>
          <w:szCs w:val="12"/>
        </w:rPr>
      </w:pPr>
      <w:proofErr w:type="gramStart"/>
      <w:r>
        <w:rPr>
          <w:rFonts w:ascii="Arial" w:eastAsia="Arial Unicode MS" w:hAnsi="Arial" w:cs="Arial"/>
          <w:sz w:val="20"/>
          <w:szCs w:val="20"/>
        </w:rPr>
        <w:t>v</w:t>
      </w:r>
      <w:r w:rsidRPr="002530CB">
        <w:rPr>
          <w:rFonts w:ascii="Arial" w:eastAsia="Arial Unicode MS" w:hAnsi="Arial" w:cs="Arial"/>
          <w:sz w:val="20"/>
          <w:szCs w:val="20"/>
        </w:rPr>
        <w:t>etrina</w:t>
      </w:r>
      <w:proofErr w:type="gramEnd"/>
      <w:r w:rsidRPr="002530CB">
        <w:rPr>
          <w:rFonts w:ascii="Arial" w:eastAsia="Arial Unicode MS" w:hAnsi="Arial" w:cs="Arial"/>
          <w:sz w:val="20"/>
          <w:szCs w:val="20"/>
        </w:rPr>
        <w:t xml:space="preserve"> della giovane danza d’autore - Azione del Network Anticorpi XL coordinata dall’Associazione Cantieri</w:t>
      </w:r>
    </w:p>
    <w:p w14:paraId="5E7B4FC2" w14:textId="77777777" w:rsidR="0025047F" w:rsidRPr="00BF2E76" w:rsidRDefault="0025047F" w:rsidP="002504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12"/>
          <w:szCs w:val="12"/>
        </w:rPr>
      </w:pPr>
    </w:p>
    <w:p w14:paraId="3BAFA5AF" w14:textId="77777777" w:rsidR="0025047F" w:rsidRDefault="0025047F" w:rsidP="002504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 w:rsidRPr="001C389D">
        <w:rPr>
          <w:rFonts w:ascii="Arial" w:hAnsi="Arial" w:cs="Arial"/>
          <w:sz w:val="20"/>
          <w:szCs w:val="20"/>
        </w:rPr>
        <w:t>Nell’esecuzione musicale del chitarrista Simone Spinaci, s’inserisce l'ideazione coreutica di Maria Francesca Guerra per tre danzatrici. Dall'interazione dei due linguaggi nasce una pièce inedita, una nuova interpreta- zione della famosa composizione di Steve Reich, nella versione per chitarra sola. La musica incalzante e ipnotica trasporta l’immaginario in un’ambientazione metropolitana in cui ritmi e movimenti del micro e macro cosmo coesistono influenzandosi reciprocamente e creando intrecci ritmici e visivi.</w:t>
      </w:r>
      <w:r w:rsidRPr="00CC47F8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5C740D1A" w14:textId="77777777" w:rsidR="0025047F" w:rsidRPr="001800E9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27992D" w14:textId="710512B8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ore 19.45 </w:t>
      </w:r>
      <w:r w:rsidR="002077EC">
        <w:rPr>
          <w:rFonts w:ascii="Arial" w:hAnsi="Arial" w:cs="Arial"/>
          <w:b/>
          <w:color w:val="1A1A1A"/>
          <w:sz w:val="20"/>
          <w:szCs w:val="20"/>
        </w:rPr>
        <w:t xml:space="preserve">/ </w:t>
      </w:r>
      <w:r>
        <w:rPr>
          <w:rFonts w:ascii="Arial" w:hAnsi="Arial" w:cs="Arial"/>
          <w:b/>
          <w:color w:val="1A1A1A"/>
          <w:sz w:val="20"/>
          <w:szCs w:val="20"/>
        </w:rPr>
        <w:t xml:space="preserve">Complesso di </w:t>
      </w: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Santa Croce </w:t>
      </w:r>
    </w:p>
    <w:p w14:paraId="692C416A" w14:textId="77777777" w:rsidR="0025047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7F7F7F"/>
          <w:sz w:val="20"/>
          <w:szCs w:val="20"/>
        </w:rPr>
      </w:pPr>
      <w:r w:rsidRPr="008B72E8">
        <w:rPr>
          <w:rFonts w:ascii="Arial" w:hAnsi="Arial" w:cs="Arial"/>
          <w:b/>
          <w:color w:val="7F7F7F"/>
          <w:sz w:val="20"/>
          <w:szCs w:val="20"/>
        </w:rPr>
        <w:t>Equilibrio Dinamico</w:t>
      </w:r>
    </w:p>
    <w:p w14:paraId="61D67944" w14:textId="77777777" w:rsidR="0025047F" w:rsidRPr="00B66303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F6228"/>
        </w:rPr>
      </w:pPr>
      <w:r w:rsidRPr="00B66303">
        <w:rPr>
          <w:rFonts w:ascii="Arial" w:hAnsi="Arial" w:cs="Arial"/>
          <w:b/>
          <w:color w:val="4F6228"/>
        </w:rPr>
        <w:t>WALKING AND TALKING</w:t>
      </w:r>
    </w:p>
    <w:p w14:paraId="7BF705E8" w14:textId="77777777" w:rsidR="0025047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206A">
        <w:rPr>
          <w:rFonts w:ascii="Arial" w:hAnsi="Arial" w:cs="Arial"/>
          <w:sz w:val="20"/>
          <w:szCs w:val="20"/>
        </w:rPr>
        <w:t xml:space="preserve">coreografie e set </w:t>
      </w:r>
      <w:proofErr w:type="spellStart"/>
      <w:r w:rsidRPr="00F4206A">
        <w:rPr>
          <w:rFonts w:ascii="Arial" w:hAnsi="Arial" w:cs="Arial"/>
          <w:b/>
          <w:sz w:val="20"/>
          <w:szCs w:val="20"/>
        </w:rPr>
        <w:t>Jiří</w:t>
      </w:r>
      <w:proofErr w:type="spellEnd"/>
      <w:r w:rsidRPr="00F420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206A">
        <w:rPr>
          <w:rFonts w:ascii="Arial" w:hAnsi="Arial" w:cs="Arial"/>
          <w:b/>
          <w:sz w:val="20"/>
          <w:szCs w:val="20"/>
        </w:rPr>
        <w:t>Pokorný</w:t>
      </w:r>
      <w:proofErr w:type="spellEnd"/>
      <w:r w:rsidRPr="00F4206A">
        <w:rPr>
          <w:rFonts w:ascii="Arial" w:hAnsi="Arial" w:cs="Arial"/>
          <w:sz w:val="20"/>
          <w:szCs w:val="20"/>
        </w:rPr>
        <w:t xml:space="preserve"> </w:t>
      </w:r>
    </w:p>
    <w:p w14:paraId="4EAA9E2D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proofErr w:type="gramStart"/>
      <w:r w:rsidRPr="00F4206A">
        <w:rPr>
          <w:rFonts w:ascii="Arial" w:hAnsi="Arial" w:cs="Arial"/>
          <w:sz w:val="20"/>
          <w:szCs w:val="20"/>
        </w:rPr>
        <w:t>con</w:t>
      </w:r>
      <w:proofErr w:type="gramEnd"/>
      <w:r w:rsidRPr="00F4206A">
        <w:rPr>
          <w:rFonts w:ascii="Arial" w:hAnsi="Arial" w:cs="Arial"/>
          <w:b/>
          <w:sz w:val="20"/>
          <w:szCs w:val="20"/>
        </w:rPr>
        <w:t xml:space="preserve"> </w:t>
      </w:r>
      <w:r w:rsidRPr="008A799C">
        <w:rPr>
          <w:rFonts w:ascii="Arial" w:hAnsi="Arial" w:cs="Arial"/>
          <w:sz w:val="20"/>
          <w:szCs w:val="20"/>
        </w:rPr>
        <w:t>Serena Angelini, Nicola De Pascale, Albanese Antonella , Beatrice Netti , Tonia Laterza</w:t>
      </w:r>
    </w:p>
    <w:p w14:paraId="0282F8CC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758F526B" w14:textId="77777777" w:rsidR="0025047F" w:rsidRPr="0028346F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Ritratto di un</w:t>
      </w:r>
      <w:r w:rsidRPr="0028346F">
        <w:rPr>
          <w:rFonts w:ascii="Arial" w:hAnsi="Arial" w:cs="Arial"/>
          <w:sz w:val="20"/>
          <w:szCs w:val="20"/>
        </w:rPr>
        <w:t xml:space="preserve"> discorso interiore </w:t>
      </w:r>
      <w:r>
        <w:rPr>
          <w:rFonts w:ascii="Arial" w:hAnsi="Arial" w:cs="Arial"/>
          <w:sz w:val="20"/>
          <w:szCs w:val="20"/>
        </w:rPr>
        <w:t>che si moltiplica indagando le re</w:t>
      </w:r>
      <w:r w:rsidRPr="0028346F">
        <w:rPr>
          <w:rFonts w:ascii="Arial" w:hAnsi="Arial" w:cs="Arial"/>
          <w:sz w:val="20"/>
          <w:szCs w:val="20"/>
        </w:rPr>
        <w:t>gioni dell</w:t>
      </w:r>
      <w:r>
        <w:rPr>
          <w:rFonts w:ascii="Arial" w:hAnsi="Arial" w:cs="Arial"/>
          <w:sz w:val="20"/>
          <w:szCs w:val="20"/>
        </w:rPr>
        <w:t>a sanità mentale e della follia. I</w:t>
      </w:r>
      <w:r w:rsidRPr="0028346F">
        <w:rPr>
          <w:rFonts w:ascii="Arial" w:hAnsi="Arial" w:cs="Arial"/>
          <w:sz w:val="20"/>
          <w:szCs w:val="20"/>
        </w:rPr>
        <w:t>l silenzio contro il pericolo e</w:t>
      </w:r>
      <w:r>
        <w:rPr>
          <w:rFonts w:ascii="Arial" w:hAnsi="Arial" w:cs="Arial"/>
          <w:sz w:val="20"/>
          <w:szCs w:val="20"/>
        </w:rPr>
        <w:t xml:space="preserve"> allo stesso tempo</w:t>
      </w:r>
      <w:r w:rsidRPr="00283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 bisogno</w:t>
      </w:r>
      <w:r w:rsidRPr="0028346F">
        <w:rPr>
          <w:rFonts w:ascii="Arial" w:hAnsi="Arial" w:cs="Arial"/>
          <w:sz w:val="20"/>
          <w:szCs w:val="20"/>
        </w:rPr>
        <w:t xml:space="preserve"> di evitare il silenzio, il ricordo, il percorso interiore... Cammin</w:t>
      </w:r>
      <w:r>
        <w:rPr>
          <w:rFonts w:ascii="Arial" w:hAnsi="Arial" w:cs="Arial"/>
          <w:sz w:val="20"/>
          <w:szCs w:val="20"/>
        </w:rPr>
        <w:t>ando e parl</w:t>
      </w:r>
      <w:r w:rsidRPr="0028346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 w:rsidRPr="0028346F">
        <w:rPr>
          <w:rFonts w:ascii="Arial" w:hAnsi="Arial" w:cs="Arial"/>
          <w:sz w:val="20"/>
          <w:szCs w:val="20"/>
        </w:rPr>
        <w:t>o come se dormissimo e sognassimo.</w:t>
      </w:r>
    </w:p>
    <w:p w14:paraId="1659C870" w14:textId="77777777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0D6B3AF2" w14:textId="6FE0777A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ore 20.30 </w:t>
      </w:r>
      <w:r w:rsidR="002077EC">
        <w:rPr>
          <w:rFonts w:ascii="Arial" w:hAnsi="Arial" w:cs="Arial"/>
          <w:b/>
          <w:color w:val="1A1A1A"/>
          <w:sz w:val="20"/>
          <w:szCs w:val="20"/>
        </w:rPr>
        <w:t xml:space="preserve">/ </w:t>
      </w: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Garibaldi di sopra </w:t>
      </w:r>
    </w:p>
    <w:p w14:paraId="65C1099D" w14:textId="7A7A557A" w:rsidR="0025047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7F7F7F"/>
          <w:sz w:val="20"/>
          <w:szCs w:val="20"/>
        </w:rPr>
      </w:pPr>
      <w:proofErr w:type="spellStart"/>
      <w:r>
        <w:rPr>
          <w:rFonts w:ascii="Arial" w:hAnsi="Arial" w:cs="Arial"/>
          <w:b/>
          <w:color w:val="7F7F7F"/>
          <w:sz w:val="20"/>
          <w:szCs w:val="20"/>
        </w:rPr>
        <w:t>QuaLiBò</w:t>
      </w:r>
      <w:proofErr w:type="spellEnd"/>
      <w:r w:rsidR="002077EC">
        <w:rPr>
          <w:rFonts w:ascii="Arial" w:hAnsi="Arial" w:cs="Arial"/>
          <w:b/>
          <w:color w:val="7F7F7F"/>
          <w:sz w:val="20"/>
          <w:szCs w:val="20"/>
        </w:rPr>
        <w:t>/</w:t>
      </w:r>
      <w:r w:rsidR="002077EC" w:rsidRPr="008B72E8">
        <w:rPr>
          <w:rFonts w:ascii="Arial" w:hAnsi="Arial" w:cs="Arial"/>
          <w:b/>
          <w:color w:val="7F7F7F"/>
          <w:sz w:val="20"/>
          <w:szCs w:val="20"/>
        </w:rPr>
        <w:t>Maristella Tanzi</w:t>
      </w:r>
    </w:p>
    <w:p w14:paraId="399AB29D" w14:textId="77777777" w:rsidR="0025047F" w:rsidRPr="008A799C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F6228"/>
          <w:sz w:val="20"/>
          <w:szCs w:val="20"/>
        </w:rPr>
      </w:pPr>
      <w:r w:rsidRPr="008A799C">
        <w:rPr>
          <w:rFonts w:ascii="Arial" w:hAnsi="Arial" w:cs="Arial"/>
          <w:b/>
          <w:color w:val="4F6228"/>
        </w:rPr>
        <w:t>SEMPLICE DANZA IN LEVARE</w:t>
      </w:r>
      <w:r w:rsidRPr="008A799C">
        <w:rPr>
          <w:rFonts w:ascii="Arial" w:hAnsi="Arial" w:cs="Arial"/>
          <w:b/>
          <w:color w:val="4F6228"/>
          <w:sz w:val="20"/>
          <w:szCs w:val="20"/>
        </w:rPr>
        <w:t xml:space="preserve"> </w:t>
      </w:r>
    </w:p>
    <w:p w14:paraId="7EC2FE0F" w14:textId="77777777" w:rsidR="0025047F" w:rsidRPr="00B80BDA" w:rsidRDefault="0025047F" w:rsidP="00250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 di e con</w:t>
      </w:r>
      <w:r w:rsidRPr="00B80BDA">
        <w:rPr>
          <w:rFonts w:ascii="Arial" w:hAnsi="Arial" w:cs="Arial"/>
          <w:sz w:val="20"/>
          <w:szCs w:val="20"/>
        </w:rPr>
        <w:t xml:space="preserve"> </w:t>
      </w:r>
      <w:r w:rsidRPr="00B80BDA">
        <w:rPr>
          <w:rFonts w:ascii="Arial" w:hAnsi="Arial" w:cs="Arial"/>
          <w:b/>
          <w:sz w:val="20"/>
          <w:szCs w:val="20"/>
        </w:rPr>
        <w:t>Maristella Tanzi</w:t>
      </w:r>
    </w:p>
    <w:p w14:paraId="19997B2A" w14:textId="77777777" w:rsidR="0025047F" w:rsidRPr="00B80BDA" w:rsidRDefault="0025047F" w:rsidP="00250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cura del suono</w:t>
      </w:r>
      <w:r w:rsidRPr="00B80BDA">
        <w:rPr>
          <w:rFonts w:ascii="Arial" w:hAnsi="Arial" w:cs="Arial"/>
          <w:sz w:val="20"/>
          <w:szCs w:val="20"/>
        </w:rPr>
        <w:t xml:space="preserve"> Adolfo La Volpe </w:t>
      </w:r>
    </w:p>
    <w:p w14:paraId="3016BB86" w14:textId="77777777" w:rsidR="0025047F" w:rsidRPr="00BF2E76" w:rsidRDefault="0025047F" w:rsidP="0025047F">
      <w:pPr>
        <w:jc w:val="both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B80BDA">
        <w:rPr>
          <w:rFonts w:ascii="Arial" w:hAnsi="Arial" w:cs="Arial"/>
          <w:color w:val="000000"/>
          <w:sz w:val="20"/>
          <w:szCs w:val="20"/>
          <w:shd w:val="clear" w:color="auto" w:fill="FFFFFF"/>
        </w:rPr>
        <w:t>on</w:t>
      </w:r>
      <w:proofErr w:type="gramEnd"/>
      <w:r w:rsidRPr="00B80B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il sostegno di Tuscania Danza/Progetti per la Scena</w:t>
      </w:r>
    </w:p>
    <w:p w14:paraId="7324BF2C" w14:textId="77777777" w:rsidR="0025047F" w:rsidRPr="00BF2E76" w:rsidRDefault="0025047F" w:rsidP="0025047F">
      <w:pPr>
        <w:jc w:val="both"/>
        <w:rPr>
          <w:rFonts w:ascii="Arial" w:hAnsi="Arial" w:cs="Arial"/>
          <w:sz w:val="12"/>
          <w:szCs w:val="12"/>
        </w:rPr>
      </w:pPr>
    </w:p>
    <w:p w14:paraId="63C6DD5D" w14:textId="77777777" w:rsidR="0025047F" w:rsidRPr="00B80BDA" w:rsidRDefault="0025047F" w:rsidP="0025047F">
      <w:pPr>
        <w:jc w:val="both"/>
        <w:rPr>
          <w:rFonts w:ascii="Arial" w:hAnsi="Arial" w:cs="Arial"/>
          <w:sz w:val="20"/>
          <w:szCs w:val="20"/>
        </w:rPr>
      </w:pPr>
      <w:r w:rsidRPr="00F551C9">
        <w:rPr>
          <w:rFonts w:ascii="Arial" w:hAnsi="Arial" w:cs="Arial"/>
          <w:i/>
          <w:sz w:val="20"/>
          <w:szCs w:val="20"/>
        </w:rPr>
        <w:t>Semplice danza in levare</w:t>
      </w:r>
      <w:r w:rsidRPr="00B80BDA">
        <w:rPr>
          <w:rFonts w:ascii="Arial" w:hAnsi="Arial" w:cs="Arial"/>
          <w:sz w:val="20"/>
          <w:szCs w:val="20"/>
        </w:rPr>
        <w:t xml:space="preserve"> nasce dal desiderio di rigenerare il gesto danzato e ripulirlo dalla narrazione, pur conservando un sottile rimando all’emozione che, in un altro </w:t>
      </w:r>
      <w:r>
        <w:rPr>
          <w:rFonts w:ascii="Arial" w:hAnsi="Arial" w:cs="Arial"/>
          <w:sz w:val="20"/>
          <w:szCs w:val="20"/>
        </w:rPr>
        <w:t xml:space="preserve">spazio tempo, </w:t>
      </w:r>
      <w:proofErr w:type="gramStart"/>
      <w:r>
        <w:rPr>
          <w:rFonts w:ascii="Arial" w:hAnsi="Arial" w:cs="Arial"/>
          <w:sz w:val="20"/>
          <w:szCs w:val="20"/>
        </w:rPr>
        <w:t xml:space="preserve">lo </w:t>
      </w:r>
      <w:proofErr w:type="gramEnd"/>
      <w:r>
        <w:rPr>
          <w:rFonts w:ascii="Arial" w:hAnsi="Arial" w:cs="Arial"/>
          <w:sz w:val="20"/>
          <w:szCs w:val="20"/>
        </w:rPr>
        <w:t xml:space="preserve">ha generato. </w:t>
      </w:r>
      <w:r w:rsidRPr="00B80BDA">
        <w:rPr>
          <w:rFonts w:ascii="Arial" w:hAnsi="Arial" w:cs="Arial"/>
          <w:sz w:val="20"/>
          <w:szCs w:val="20"/>
        </w:rPr>
        <w:t>Il corpo trova una fisicità diretta e una f</w:t>
      </w:r>
      <w:r>
        <w:rPr>
          <w:rFonts w:ascii="Arial" w:hAnsi="Arial" w:cs="Arial"/>
          <w:sz w:val="20"/>
          <w:szCs w:val="20"/>
        </w:rPr>
        <w:t>orma espressiva essenziale. L’emozione si fa spazio agito.</w:t>
      </w:r>
      <w:r w:rsidRPr="00B80BDA">
        <w:rPr>
          <w:rFonts w:ascii="Arial" w:hAnsi="Arial" w:cs="Arial"/>
          <w:sz w:val="20"/>
          <w:szCs w:val="20"/>
        </w:rPr>
        <w:t xml:space="preserve"> Presenza e memoria vengono alleggerite e semplicemente offerte allo sguardo dello spettatore.   </w:t>
      </w:r>
    </w:p>
    <w:p w14:paraId="5F2725A8" w14:textId="77777777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7BDC74F2" w14:textId="115465A1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ore 21.00 </w:t>
      </w:r>
      <w:r w:rsidR="002077EC">
        <w:rPr>
          <w:rFonts w:ascii="Arial" w:hAnsi="Arial" w:cs="Arial"/>
          <w:b/>
          <w:color w:val="1A1A1A"/>
          <w:sz w:val="20"/>
          <w:szCs w:val="20"/>
        </w:rPr>
        <w:t xml:space="preserve">/ </w:t>
      </w:r>
      <w:r>
        <w:rPr>
          <w:rFonts w:ascii="Arial" w:hAnsi="Arial" w:cs="Arial"/>
          <w:b/>
          <w:color w:val="1A1A1A"/>
          <w:sz w:val="20"/>
          <w:szCs w:val="20"/>
        </w:rPr>
        <w:t xml:space="preserve">Complesso di </w:t>
      </w: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Santa Croce </w:t>
      </w:r>
    </w:p>
    <w:p w14:paraId="537F5CBA" w14:textId="77777777" w:rsidR="0025047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 xml:space="preserve">Libero Corpo/Maud De La </w:t>
      </w:r>
      <w:proofErr w:type="spellStart"/>
      <w:r>
        <w:rPr>
          <w:rFonts w:ascii="Arial" w:hAnsi="Arial" w:cs="Arial"/>
          <w:b/>
          <w:color w:val="7F7F7F"/>
          <w:sz w:val="20"/>
          <w:szCs w:val="20"/>
        </w:rPr>
        <w:t>Purification</w:t>
      </w:r>
      <w:proofErr w:type="spellEnd"/>
    </w:p>
    <w:p w14:paraId="58152C4D" w14:textId="77777777" w:rsidR="0025047F" w:rsidRPr="00595A5E" w:rsidRDefault="0025047F" w:rsidP="0025047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F6228" w:themeColor="accent3" w:themeShade="80"/>
        </w:rPr>
      </w:pPr>
      <w:r w:rsidRPr="00595A5E">
        <w:rPr>
          <w:rFonts w:ascii="Helvetica" w:hAnsi="Helvetica" w:cs="Helvetica"/>
          <w:b/>
          <w:bCs/>
          <w:color w:val="4F6228" w:themeColor="accent3" w:themeShade="80"/>
        </w:rPr>
        <w:t>SOMOS</w:t>
      </w:r>
    </w:p>
    <w:p w14:paraId="3F5172EB" w14:textId="77777777" w:rsidR="0025047F" w:rsidRPr="002077EC" w:rsidRDefault="0025047F" w:rsidP="0025047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 w:rsidRPr="00595A5E">
        <w:rPr>
          <w:rFonts w:ascii="Helvetica" w:hAnsi="Helvetica" w:cs="Helvetica"/>
          <w:sz w:val="20"/>
          <w:szCs w:val="20"/>
        </w:rPr>
        <w:t xml:space="preserve">coreografia di </w:t>
      </w:r>
      <w:r w:rsidRPr="002077EC">
        <w:rPr>
          <w:rFonts w:ascii="Helvetica" w:hAnsi="Helvetica" w:cs="Helvetica"/>
          <w:b/>
          <w:sz w:val="20"/>
          <w:szCs w:val="20"/>
        </w:rPr>
        <w:t xml:space="preserve">Maud De La </w:t>
      </w:r>
      <w:proofErr w:type="spellStart"/>
      <w:r w:rsidRPr="002077EC">
        <w:rPr>
          <w:rFonts w:ascii="Helvetica" w:hAnsi="Helvetica" w:cs="Helvetica"/>
          <w:b/>
          <w:sz w:val="20"/>
          <w:szCs w:val="20"/>
        </w:rPr>
        <w:t>Purification</w:t>
      </w:r>
      <w:proofErr w:type="spellEnd"/>
    </w:p>
    <w:p w14:paraId="32B27F42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2"/>
          <w:szCs w:val="12"/>
        </w:rPr>
      </w:pPr>
      <w:proofErr w:type="gramStart"/>
      <w:r w:rsidRPr="004903F5">
        <w:rPr>
          <w:rFonts w:ascii="Helvetica" w:hAnsi="Helvetica" w:cs="Helvetica"/>
          <w:sz w:val="20"/>
          <w:szCs w:val="20"/>
        </w:rPr>
        <w:t>musica</w:t>
      </w:r>
      <w:proofErr w:type="gramEnd"/>
      <w:r w:rsidRPr="004903F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4903F5">
        <w:rPr>
          <w:rFonts w:ascii="Helvetica" w:hAnsi="Helvetica" w:cs="Helvetica"/>
          <w:sz w:val="20"/>
          <w:szCs w:val="20"/>
        </w:rPr>
        <w:t>aavv</w:t>
      </w:r>
      <w:proofErr w:type="spellEnd"/>
    </w:p>
    <w:p w14:paraId="04C8D14F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2"/>
          <w:szCs w:val="12"/>
        </w:rPr>
      </w:pPr>
    </w:p>
    <w:p w14:paraId="27127E5F" w14:textId="77777777" w:rsidR="0025047F" w:rsidRPr="00595A5E" w:rsidRDefault="0025047F" w:rsidP="0025047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595A5E">
        <w:rPr>
          <w:rFonts w:ascii="Helvetica" w:hAnsi="Helvetica" w:cs="Helvetica"/>
          <w:sz w:val="20"/>
          <w:szCs w:val="20"/>
        </w:rPr>
        <w:t>E se inventassimo una formula magica ballata per accedere a dei poteri dimenticati?</w:t>
      </w:r>
    </w:p>
    <w:p w14:paraId="0B86BE9C" w14:textId="77777777" w:rsidR="0025047F" w:rsidRPr="00595A5E" w:rsidRDefault="0025047F" w:rsidP="0025047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595A5E">
        <w:rPr>
          <w:rFonts w:ascii="Helvetica" w:hAnsi="Helvetica" w:cs="Helvetica"/>
          <w:sz w:val="20"/>
          <w:szCs w:val="20"/>
        </w:rPr>
        <w:t>E se inventassimo un piccolo rituale con l’intento di celebrare, alleare o semplicemente accedere al potere del momento presente.</w:t>
      </w:r>
    </w:p>
    <w:p w14:paraId="4B4B0DB6" w14:textId="77777777" w:rsidR="0025047F" w:rsidRPr="00595A5E" w:rsidRDefault="0025047F" w:rsidP="0025047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595A5E">
        <w:rPr>
          <w:rFonts w:ascii="Helvetica" w:hAnsi="Helvetica" w:cs="Helvetica"/>
          <w:sz w:val="20"/>
          <w:szCs w:val="20"/>
        </w:rPr>
        <w:t>All’origine, la danza non è nata con questo proposito?</w:t>
      </w:r>
    </w:p>
    <w:p w14:paraId="1959CAF3" w14:textId="77777777" w:rsidR="0025047F" w:rsidRDefault="0025047F" w:rsidP="0025047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4CB78DD" w14:textId="3654AC9C" w:rsidR="0025047F" w:rsidRPr="008A799C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8B72E8">
        <w:rPr>
          <w:rFonts w:ascii="Arial" w:hAnsi="Arial" w:cs="Arial"/>
          <w:b/>
          <w:color w:val="7F7F7F"/>
          <w:sz w:val="20"/>
          <w:szCs w:val="20"/>
        </w:rPr>
        <w:t>Libero Corpo</w:t>
      </w:r>
      <w:r w:rsidR="002077EC">
        <w:rPr>
          <w:rFonts w:ascii="Arial" w:hAnsi="Arial" w:cs="Arial"/>
          <w:b/>
          <w:color w:val="7F7F7F"/>
          <w:sz w:val="20"/>
          <w:szCs w:val="20"/>
        </w:rPr>
        <w:t xml:space="preserve">/Michele Di Stefano - </w:t>
      </w:r>
      <w:proofErr w:type="spellStart"/>
      <w:r w:rsidR="002077EC">
        <w:rPr>
          <w:rFonts w:ascii="Arial" w:hAnsi="Arial" w:cs="Arial"/>
          <w:b/>
          <w:color w:val="7F7F7F"/>
          <w:sz w:val="20"/>
          <w:szCs w:val="20"/>
        </w:rPr>
        <w:t>mk</w:t>
      </w:r>
      <w:proofErr w:type="spellEnd"/>
      <w:r>
        <w:rPr>
          <w:rFonts w:ascii="Arial" w:hAnsi="Arial" w:cs="Arial"/>
          <w:b/>
          <w:color w:val="7F7F7F"/>
          <w:sz w:val="20"/>
          <w:szCs w:val="20"/>
        </w:rPr>
        <w:t xml:space="preserve"> Lab</w:t>
      </w:r>
    </w:p>
    <w:p w14:paraId="2CE86CAF" w14:textId="77777777" w:rsidR="0025047F" w:rsidRPr="008A799C" w:rsidRDefault="0025047F" w:rsidP="0025047F">
      <w:pPr>
        <w:pStyle w:val="Nessunaspaziatura2"/>
        <w:rPr>
          <w:rFonts w:ascii="Arial" w:hAnsi="Arial" w:cs="Arial"/>
          <w:color w:val="4F6228"/>
          <w:sz w:val="24"/>
          <w:szCs w:val="24"/>
        </w:rPr>
      </w:pPr>
      <w:r w:rsidRPr="008A799C">
        <w:rPr>
          <w:rFonts w:ascii="Arial" w:hAnsi="Arial" w:cs="Arial"/>
          <w:b/>
          <w:color w:val="4F6228"/>
          <w:sz w:val="24"/>
          <w:szCs w:val="24"/>
        </w:rPr>
        <w:t># METEORO</w:t>
      </w:r>
      <w:r w:rsidRPr="001E2E6C">
        <w:rPr>
          <w:rFonts w:ascii="Arial" w:hAnsi="Arial" w:cs="Arial"/>
          <w:b/>
          <w:color w:val="4F6228"/>
          <w:sz w:val="24"/>
          <w:szCs w:val="24"/>
        </w:rPr>
        <w:t>LOGI</w:t>
      </w:r>
      <w:r w:rsidRPr="008A799C">
        <w:rPr>
          <w:rFonts w:ascii="Arial" w:hAnsi="Arial" w:cs="Arial"/>
          <w:b/>
          <w:color w:val="4F6228"/>
          <w:sz w:val="24"/>
          <w:szCs w:val="24"/>
        </w:rPr>
        <w:t>A (pezzi politici)</w:t>
      </w:r>
    </w:p>
    <w:p w14:paraId="6B9E4A77" w14:textId="77777777" w:rsidR="0025047F" w:rsidRPr="008A799C" w:rsidRDefault="0025047F" w:rsidP="0025047F">
      <w:pPr>
        <w:pStyle w:val="Nessunaspaziatura2"/>
        <w:rPr>
          <w:rFonts w:ascii="Arial" w:hAnsi="Arial" w:cs="Arial"/>
          <w:sz w:val="20"/>
          <w:szCs w:val="20"/>
        </w:rPr>
      </w:pPr>
      <w:proofErr w:type="gramStart"/>
      <w:r w:rsidRPr="008A799C">
        <w:rPr>
          <w:rFonts w:ascii="Arial" w:hAnsi="Arial" w:cs="Arial"/>
          <w:sz w:val="20"/>
          <w:szCs w:val="20"/>
        </w:rPr>
        <w:t>coreografia</w:t>
      </w:r>
      <w:proofErr w:type="gramEnd"/>
      <w:r w:rsidRPr="008A799C">
        <w:rPr>
          <w:rFonts w:ascii="Arial" w:hAnsi="Arial" w:cs="Arial"/>
          <w:sz w:val="20"/>
          <w:szCs w:val="20"/>
        </w:rPr>
        <w:t xml:space="preserve"> </w:t>
      </w:r>
      <w:r w:rsidRPr="00652391">
        <w:rPr>
          <w:rFonts w:ascii="Arial" w:hAnsi="Arial" w:cs="Arial"/>
          <w:b/>
          <w:sz w:val="20"/>
          <w:szCs w:val="20"/>
        </w:rPr>
        <w:t>Michele Di Stefano</w:t>
      </w:r>
    </w:p>
    <w:p w14:paraId="329BAFB7" w14:textId="77777777" w:rsidR="0025047F" w:rsidRPr="008A799C" w:rsidRDefault="0025047F" w:rsidP="0025047F">
      <w:pPr>
        <w:pStyle w:val="Nessunaspaziatura2"/>
        <w:rPr>
          <w:rFonts w:ascii="Arial" w:hAnsi="Arial" w:cs="Arial"/>
          <w:sz w:val="20"/>
          <w:szCs w:val="20"/>
        </w:rPr>
      </w:pPr>
      <w:r w:rsidRPr="008A799C">
        <w:rPr>
          <w:rFonts w:ascii="Arial" w:hAnsi="Arial" w:cs="Arial"/>
          <w:sz w:val="20"/>
          <w:szCs w:val="20"/>
        </w:rPr>
        <w:t xml:space="preserve">cura del movimento Biagio </w:t>
      </w:r>
      <w:proofErr w:type="spellStart"/>
      <w:r w:rsidRPr="008A799C">
        <w:rPr>
          <w:rFonts w:ascii="Arial" w:hAnsi="Arial" w:cs="Arial"/>
          <w:sz w:val="20"/>
          <w:szCs w:val="20"/>
        </w:rPr>
        <w:t>Caravano</w:t>
      </w:r>
      <w:proofErr w:type="spellEnd"/>
    </w:p>
    <w:p w14:paraId="19B0DC52" w14:textId="77777777" w:rsidR="0025047F" w:rsidRPr="00BF2E76" w:rsidRDefault="0025047F" w:rsidP="0025047F">
      <w:pPr>
        <w:pStyle w:val="Nessunaspaziatura2"/>
        <w:rPr>
          <w:rFonts w:ascii="Arial" w:hAnsi="Arial" w:cs="Arial"/>
          <w:sz w:val="12"/>
          <w:szCs w:val="12"/>
        </w:rPr>
      </w:pPr>
      <w:proofErr w:type="gramStart"/>
      <w:r w:rsidRPr="004903F5">
        <w:rPr>
          <w:rFonts w:ascii="Arial" w:hAnsi="Arial" w:cs="Arial"/>
          <w:sz w:val="20"/>
          <w:szCs w:val="20"/>
        </w:rPr>
        <w:t>musica</w:t>
      </w:r>
      <w:proofErr w:type="gramEnd"/>
      <w:r w:rsidRPr="004903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3F5">
        <w:rPr>
          <w:rFonts w:ascii="Arial" w:hAnsi="Arial" w:cs="Arial"/>
          <w:sz w:val="20"/>
          <w:szCs w:val="20"/>
        </w:rPr>
        <w:t>aavv</w:t>
      </w:r>
      <w:proofErr w:type="spellEnd"/>
    </w:p>
    <w:p w14:paraId="3100EB4A" w14:textId="77777777" w:rsidR="0025047F" w:rsidRPr="00BF2E76" w:rsidRDefault="0025047F" w:rsidP="0025047F">
      <w:pPr>
        <w:pStyle w:val="Nessunaspaziatura2"/>
        <w:jc w:val="both"/>
        <w:rPr>
          <w:rFonts w:ascii="Arial" w:hAnsi="Arial" w:cs="Arial"/>
          <w:sz w:val="12"/>
          <w:szCs w:val="12"/>
        </w:rPr>
      </w:pPr>
    </w:p>
    <w:p w14:paraId="0B4F43E3" w14:textId="77777777" w:rsidR="0025047F" w:rsidRPr="008A799C" w:rsidRDefault="0025047F" w:rsidP="0025047F">
      <w:pPr>
        <w:pStyle w:val="Nessunaspaziatura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Brevi pezzi</w:t>
      </w:r>
      <w:r w:rsidRPr="008A799C">
        <w:rPr>
          <w:rFonts w:ascii="Arial" w:hAnsi="Arial" w:cs="Arial"/>
          <w:sz w:val="20"/>
          <w:szCs w:val="20"/>
        </w:rPr>
        <w:t xml:space="preserve"> sulla coabitazione e la vici</w:t>
      </w:r>
      <w:r w:rsidR="004369F8">
        <w:rPr>
          <w:rFonts w:ascii="Arial" w:hAnsi="Arial" w:cs="Arial"/>
          <w:sz w:val="20"/>
          <w:szCs w:val="20"/>
        </w:rPr>
        <w:t>nanza tra i corpi</w:t>
      </w:r>
      <w:r w:rsidRPr="008A799C">
        <w:rPr>
          <w:rFonts w:ascii="Arial" w:hAnsi="Arial" w:cs="Arial"/>
          <w:sz w:val="20"/>
          <w:szCs w:val="20"/>
        </w:rPr>
        <w:t xml:space="preserve"> e su ciò che rende la </w:t>
      </w:r>
      <w:proofErr w:type="gramStart"/>
      <w:r w:rsidRPr="008A799C">
        <w:rPr>
          <w:rFonts w:ascii="Arial" w:hAnsi="Arial" w:cs="Arial"/>
          <w:sz w:val="20"/>
          <w:szCs w:val="20"/>
        </w:rPr>
        <w:t>danza un</w:t>
      </w:r>
      <w:proofErr w:type="gramEnd"/>
      <w:r w:rsidRPr="008A799C">
        <w:rPr>
          <w:rFonts w:ascii="Arial" w:hAnsi="Arial" w:cs="Arial"/>
          <w:sz w:val="20"/>
          <w:szCs w:val="20"/>
        </w:rPr>
        <w:t xml:space="preserve"> formidabile strumento di cono</w:t>
      </w:r>
      <w:r>
        <w:rPr>
          <w:rFonts w:ascii="Arial" w:hAnsi="Arial" w:cs="Arial"/>
          <w:sz w:val="20"/>
          <w:szCs w:val="20"/>
        </w:rPr>
        <w:t xml:space="preserve">scenza dell’altro. </w:t>
      </w:r>
      <w:r w:rsidR="004369F8">
        <w:rPr>
          <w:rFonts w:ascii="Arial" w:hAnsi="Arial" w:cs="Arial"/>
          <w:sz w:val="20"/>
          <w:szCs w:val="20"/>
        </w:rPr>
        <w:t>S</w:t>
      </w:r>
      <w:r w:rsidRPr="008A799C">
        <w:rPr>
          <w:rFonts w:ascii="Arial" w:hAnsi="Arial" w:cs="Arial"/>
          <w:sz w:val="20"/>
          <w:szCs w:val="20"/>
        </w:rPr>
        <w:t>oprattutto un percorso di appropriazione dello spazio esterno</w:t>
      </w:r>
      <w:r>
        <w:rPr>
          <w:rFonts w:ascii="Arial" w:hAnsi="Arial" w:cs="Arial"/>
          <w:color w:val="000000"/>
          <w:sz w:val="20"/>
          <w:szCs w:val="20"/>
        </w:rPr>
        <w:t xml:space="preserve"> per dare corpo e ritmo a</w:t>
      </w:r>
      <w:r w:rsidRPr="008A799C">
        <w:rPr>
          <w:rFonts w:ascii="Arial" w:hAnsi="Arial" w:cs="Arial"/>
          <w:color w:val="000000"/>
          <w:sz w:val="20"/>
          <w:szCs w:val="20"/>
        </w:rPr>
        <w:t xml:space="preserve"> un’idea molto semplice: la </w:t>
      </w:r>
      <w:r>
        <w:rPr>
          <w:rFonts w:ascii="Arial" w:hAnsi="Arial" w:cs="Arial"/>
          <w:color w:val="000000"/>
          <w:sz w:val="20"/>
          <w:szCs w:val="20"/>
        </w:rPr>
        <w:t xml:space="preserve">capacità della </w:t>
      </w:r>
      <w:r w:rsidRPr="008A799C">
        <w:rPr>
          <w:rFonts w:ascii="Arial" w:hAnsi="Arial" w:cs="Arial"/>
          <w:color w:val="000000"/>
          <w:sz w:val="20"/>
          <w:szCs w:val="20"/>
        </w:rPr>
        <w:t>danza di generare un luogo accogliente, nel quale la danza di qualcun altro possa esistere</w:t>
      </w:r>
      <w:r>
        <w:rPr>
          <w:rFonts w:ascii="Arial" w:hAnsi="Arial" w:cs="Arial"/>
          <w:color w:val="000000"/>
          <w:sz w:val="20"/>
          <w:szCs w:val="20"/>
        </w:rPr>
        <w:t>. L’intento è</w:t>
      </w:r>
      <w:r w:rsidRPr="008A799C">
        <w:rPr>
          <w:rFonts w:ascii="Arial" w:hAnsi="Arial" w:cs="Arial"/>
          <w:color w:val="000000"/>
          <w:sz w:val="20"/>
          <w:szCs w:val="20"/>
        </w:rPr>
        <w:t xml:space="preserve"> che </w:t>
      </w:r>
      <w:r>
        <w:rPr>
          <w:rFonts w:ascii="Arial" w:hAnsi="Arial" w:cs="Arial"/>
          <w:color w:val="000000"/>
          <w:sz w:val="20"/>
          <w:szCs w:val="20"/>
        </w:rPr>
        <w:t xml:space="preserve">lo </w:t>
      </w:r>
      <w:r w:rsidRPr="008A799C">
        <w:rPr>
          <w:rFonts w:ascii="Arial" w:hAnsi="Arial" w:cs="Arial"/>
          <w:color w:val="000000"/>
          <w:sz w:val="20"/>
          <w:szCs w:val="20"/>
        </w:rPr>
        <w:t>spazio che ogni corpo proietta all’esterno</w:t>
      </w:r>
      <w:r>
        <w:rPr>
          <w:rFonts w:ascii="Arial" w:hAnsi="Arial" w:cs="Arial"/>
          <w:color w:val="000000"/>
          <w:sz w:val="20"/>
          <w:szCs w:val="20"/>
        </w:rPr>
        <w:t xml:space="preserve"> possa essere percepito</w:t>
      </w:r>
      <w:r w:rsidRPr="008A799C">
        <w:rPr>
          <w:rFonts w:ascii="Arial" w:hAnsi="Arial" w:cs="Arial"/>
          <w:color w:val="000000"/>
          <w:sz w:val="20"/>
          <w:szCs w:val="20"/>
        </w:rPr>
        <w:t xml:space="preserve"> come uno spazio di convivenza e</w:t>
      </w:r>
      <w:r>
        <w:rPr>
          <w:rFonts w:ascii="Arial" w:hAnsi="Arial" w:cs="Arial"/>
          <w:color w:val="000000"/>
          <w:sz w:val="20"/>
          <w:szCs w:val="20"/>
        </w:rPr>
        <w:t xml:space="preserve"> invenzione…</w:t>
      </w:r>
      <w:r w:rsidRPr="008A799C">
        <w:rPr>
          <w:rFonts w:ascii="Arial" w:hAnsi="Arial" w:cs="Arial"/>
          <w:color w:val="000000"/>
          <w:sz w:val="20"/>
          <w:szCs w:val="20"/>
        </w:rPr>
        <w:t xml:space="preserve"> sulla pura base dei fatti.</w:t>
      </w:r>
    </w:p>
    <w:p w14:paraId="7AEC124F" w14:textId="77777777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</w:p>
    <w:p w14:paraId="4D875F67" w14:textId="2EC2E82E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ore 21.45 </w:t>
      </w:r>
      <w:r w:rsidR="002077EC">
        <w:rPr>
          <w:rFonts w:ascii="Arial" w:hAnsi="Arial" w:cs="Arial"/>
          <w:b/>
          <w:color w:val="1A1A1A"/>
          <w:sz w:val="20"/>
          <w:szCs w:val="20"/>
        </w:rPr>
        <w:t xml:space="preserve">/ </w:t>
      </w:r>
      <w:r>
        <w:rPr>
          <w:rFonts w:ascii="Arial" w:hAnsi="Arial" w:cs="Arial"/>
          <w:b/>
          <w:color w:val="1A1A1A"/>
          <w:sz w:val="20"/>
          <w:szCs w:val="20"/>
        </w:rPr>
        <w:t xml:space="preserve">Centro </w:t>
      </w:r>
      <w:proofErr w:type="spellStart"/>
      <w:r>
        <w:rPr>
          <w:rFonts w:ascii="Arial" w:hAnsi="Arial" w:cs="Arial"/>
          <w:b/>
          <w:color w:val="1A1A1A"/>
          <w:sz w:val="20"/>
          <w:szCs w:val="20"/>
        </w:rPr>
        <w:t>Epas</w:t>
      </w:r>
      <w:r w:rsidR="002077EC">
        <w:rPr>
          <w:rFonts w:ascii="Arial" w:hAnsi="Arial" w:cs="Arial"/>
          <w:b/>
          <w:color w:val="1A1A1A"/>
          <w:sz w:val="20"/>
          <w:szCs w:val="20"/>
        </w:rPr>
        <w:t>s</w:t>
      </w:r>
      <w:proofErr w:type="spellEnd"/>
    </w:p>
    <w:p w14:paraId="5D63D240" w14:textId="77777777" w:rsidR="0025047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7F7F7F"/>
          <w:sz w:val="20"/>
          <w:szCs w:val="20"/>
        </w:rPr>
      </w:pPr>
      <w:proofErr w:type="spellStart"/>
      <w:r w:rsidRPr="008B72E8">
        <w:rPr>
          <w:rFonts w:ascii="Arial" w:hAnsi="Arial" w:cs="Arial"/>
          <w:b/>
          <w:color w:val="7F7F7F"/>
          <w:sz w:val="20"/>
          <w:szCs w:val="20"/>
        </w:rPr>
        <w:t>Sonenalé</w:t>
      </w:r>
      <w:proofErr w:type="spellEnd"/>
      <w:r w:rsidRPr="008B72E8">
        <w:rPr>
          <w:rFonts w:ascii="Arial" w:hAnsi="Arial" w:cs="Arial"/>
          <w:b/>
          <w:color w:val="7F7F7F"/>
          <w:sz w:val="20"/>
          <w:szCs w:val="20"/>
        </w:rPr>
        <w:t xml:space="preserve"> </w:t>
      </w:r>
    </w:p>
    <w:p w14:paraId="5985C74D" w14:textId="77777777" w:rsidR="0025047F" w:rsidRPr="001E2E6C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F6228"/>
        </w:rPr>
      </w:pPr>
      <w:r w:rsidRPr="001E2E6C">
        <w:rPr>
          <w:rFonts w:ascii="Arial" w:hAnsi="Arial" w:cs="Arial"/>
          <w:b/>
          <w:color w:val="4F6228"/>
        </w:rPr>
        <w:t>LO SPAZIO DELLE RELAZIONI</w:t>
      </w:r>
    </w:p>
    <w:p w14:paraId="7C3BBDF2" w14:textId="77777777" w:rsidR="0025047F" w:rsidRPr="006E3A4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3A46">
        <w:rPr>
          <w:rFonts w:ascii="Arial" w:hAnsi="Arial" w:cs="Arial"/>
          <w:iCs/>
          <w:sz w:val="20"/>
          <w:szCs w:val="20"/>
        </w:rPr>
        <w:t xml:space="preserve">progetto e coreografia </w:t>
      </w:r>
      <w:r w:rsidRPr="00F76BE6">
        <w:rPr>
          <w:rFonts w:ascii="Arial" w:hAnsi="Arial" w:cs="Arial"/>
          <w:b/>
          <w:sz w:val="20"/>
          <w:szCs w:val="20"/>
        </w:rPr>
        <w:t xml:space="preserve">Riccardo </w:t>
      </w:r>
      <w:proofErr w:type="spellStart"/>
      <w:r w:rsidRPr="00F76BE6">
        <w:rPr>
          <w:rFonts w:ascii="Arial" w:hAnsi="Arial" w:cs="Arial"/>
          <w:b/>
          <w:sz w:val="20"/>
          <w:szCs w:val="20"/>
        </w:rPr>
        <w:t>Fusiello</w:t>
      </w:r>
      <w:proofErr w:type="spellEnd"/>
      <w:r w:rsidRPr="006E3A46">
        <w:rPr>
          <w:rFonts w:ascii="Arial" w:hAnsi="Arial" w:cs="Arial"/>
          <w:sz w:val="20"/>
          <w:szCs w:val="20"/>
        </w:rPr>
        <w:t xml:space="preserve"> </w:t>
      </w:r>
      <w:r w:rsidRPr="006E3A46">
        <w:rPr>
          <w:rFonts w:ascii="Arial" w:hAnsi="Arial" w:cs="Arial"/>
          <w:iCs/>
          <w:sz w:val="20"/>
          <w:szCs w:val="20"/>
        </w:rPr>
        <w:t xml:space="preserve">con la collaborazione artistica di </w:t>
      </w:r>
      <w:r w:rsidRPr="00F76BE6">
        <w:rPr>
          <w:rFonts w:ascii="Arial" w:hAnsi="Arial" w:cs="Arial"/>
          <w:b/>
          <w:sz w:val="20"/>
          <w:szCs w:val="20"/>
        </w:rPr>
        <w:t>Agostino Riola</w:t>
      </w:r>
    </w:p>
    <w:p w14:paraId="1AF2D91D" w14:textId="77777777" w:rsidR="0025047F" w:rsidRPr="006E3A4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residenza</w:t>
      </w:r>
      <w:r w:rsidRPr="006E3A46">
        <w:rPr>
          <w:rFonts w:ascii="Arial" w:hAnsi="Arial" w:cs="Arial"/>
          <w:iCs/>
          <w:sz w:val="20"/>
          <w:szCs w:val="20"/>
        </w:rPr>
        <w:t xml:space="preserve"> coreografic</w:t>
      </w:r>
      <w:r>
        <w:rPr>
          <w:rFonts w:ascii="Arial" w:hAnsi="Arial" w:cs="Arial"/>
          <w:iCs/>
          <w:sz w:val="20"/>
          <w:szCs w:val="20"/>
        </w:rPr>
        <w:t>a</w:t>
      </w:r>
      <w:r w:rsidRPr="006E3A4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E3A46">
        <w:rPr>
          <w:rFonts w:ascii="Arial" w:hAnsi="Arial" w:cs="Arial"/>
          <w:sz w:val="20"/>
          <w:szCs w:val="20"/>
        </w:rPr>
        <w:t>Aarhus</w:t>
      </w:r>
      <w:proofErr w:type="spellEnd"/>
      <w:r w:rsidRPr="006E3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A46">
        <w:rPr>
          <w:rFonts w:ascii="Arial" w:hAnsi="Arial" w:cs="Arial"/>
          <w:sz w:val="20"/>
          <w:szCs w:val="20"/>
        </w:rPr>
        <w:t>Performing</w:t>
      </w:r>
      <w:proofErr w:type="spellEnd"/>
      <w:r w:rsidRPr="006E3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A46">
        <w:rPr>
          <w:rFonts w:ascii="Arial" w:hAnsi="Arial" w:cs="Arial"/>
          <w:sz w:val="20"/>
          <w:szCs w:val="20"/>
        </w:rPr>
        <w:t>Arts</w:t>
      </w:r>
      <w:proofErr w:type="spellEnd"/>
      <w:r w:rsidRPr="006E3A46">
        <w:rPr>
          <w:rFonts w:ascii="Arial" w:hAnsi="Arial" w:cs="Arial"/>
          <w:sz w:val="20"/>
          <w:szCs w:val="20"/>
        </w:rPr>
        <w:t xml:space="preserve"> Centre (Danimarca)</w:t>
      </w:r>
    </w:p>
    <w:p w14:paraId="717FEC19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proofErr w:type="gramStart"/>
      <w:r w:rsidRPr="006E3A46">
        <w:rPr>
          <w:rFonts w:ascii="Arial" w:hAnsi="Arial" w:cs="Arial"/>
          <w:sz w:val="20"/>
          <w:szCs w:val="20"/>
        </w:rPr>
        <w:t>con</w:t>
      </w:r>
      <w:proofErr w:type="gramEnd"/>
      <w:r w:rsidRPr="006E3A46">
        <w:rPr>
          <w:rFonts w:ascii="Arial" w:hAnsi="Arial" w:cs="Arial"/>
          <w:sz w:val="20"/>
          <w:szCs w:val="20"/>
        </w:rPr>
        <w:t xml:space="preserve"> il sostegno di ETRE Lombardia</w:t>
      </w:r>
    </w:p>
    <w:p w14:paraId="53916E9F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D4DA733" w14:textId="77777777" w:rsidR="0025047F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3A46">
        <w:rPr>
          <w:rFonts w:ascii="Arial" w:hAnsi="Arial" w:cs="Arial"/>
          <w:i/>
          <w:iCs/>
          <w:sz w:val="20"/>
          <w:szCs w:val="20"/>
        </w:rPr>
        <w:t>Ci sono persone con cui parli e che vedi e che tocchi e che stringi, altre che sfiori, altre che spingi. E tu sei tu p</w:t>
      </w:r>
      <w:r>
        <w:rPr>
          <w:rFonts w:ascii="Arial" w:hAnsi="Arial" w:cs="Arial"/>
          <w:i/>
          <w:iCs/>
          <w:sz w:val="20"/>
          <w:szCs w:val="20"/>
        </w:rPr>
        <w:t>erché</w:t>
      </w:r>
      <w:r w:rsidRPr="006E3A46">
        <w:rPr>
          <w:rFonts w:ascii="Arial" w:hAnsi="Arial" w:cs="Arial"/>
          <w:i/>
          <w:iCs/>
          <w:sz w:val="20"/>
          <w:szCs w:val="20"/>
        </w:rPr>
        <w:t xml:space="preserve"> sei un po' di ognuna...</w:t>
      </w:r>
      <w:r>
        <w:rPr>
          <w:rFonts w:ascii="Arial" w:hAnsi="Arial" w:cs="Arial"/>
          <w:sz w:val="20"/>
          <w:szCs w:val="20"/>
        </w:rPr>
        <w:t xml:space="preserve"> U</w:t>
      </w:r>
      <w:r w:rsidRPr="006E3A46">
        <w:rPr>
          <w:rFonts w:ascii="Arial" w:hAnsi="Arial" w:cs="Arial"/>
          <w:sz w:val="20"/>
          <w:szCs w:val="20"/>
        </w:rPr>
        <w:t xml:space="preserve">na performance che coinvolge </w:t>
      </w:r>
      <w:r w:rsidRPr="00F76BE6">
        <w:rPr>
          <w:rFonts w:ascii="Arial" w:hAnsi="Arial" w:cs="Arial"/>
          <w:bCs/>
          <w:sz w:val="20"/>
          <w:szCs w:val="20"/>
        </w:rPr>
        <w:t>persone comuni</w:t>
      </w:r>
      <w:r w:rsidRPr="006E3A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3A46">
        <w:rPr>
          <w:rFonts w:ascii="Arial" w:hAnsi="Arial" w:cs="Arial"/>
          <w:sz w:val="20"/>
          <w:szCs w:val="20"/>
        </w:rPr>
        <w:t>di diverse età e provenien</w:t>
      </w:r>
      <w:r>
        <w:rPr>
          <w:rFonts w:ascii="Arial" w:hAnsi="Arial" w:cs="Arial"/>
          <w:sz w:val="20"/>
          <w:szCs w:val="20"/>
        </w:rPr>
        <w:t xml:space="preserve">za, </w:t>
      </w:r>
      <w:r w:rsidR="004369F8">
        <w:rPr>
          <w:rFonts w:ascii="Arial" w:hAnsi="Arial" w:cs="Arial"/>
          <w:sz w:val="20"/>
          <w:szCs w:val="20"/>
        </w:rPr>
        <w:t>selezionate</w:t>
      </w:r>
      <w:r w:rsidR="004369F8" w:rsidRPr="006E3A46">
        <w:rPr>
          <w:rFonts w:ascii="Arial" w:hAnsi="Arial" w:cs="Arial"/>
          <w:sz w:val="20"/>
          <w:szCs w:val="20"/>
        </w:rPr>
        <w:t xml:space="preserve"> tramite una call</w:t>
      </w:r>
      <w:r w:rsidR="004369F8">
        <w:rPr>
          <w:rFonts w:ascii="Arial" w:hAnsi="Arial" w:cs="Arial"/>
          <w:sz w:val="20"/>
          <w:szCs w:val="20"/>
        </w:rPr>
        <w:t>, istruite alle regole del gioco in un breve incontro</w:t>
      </w:r>
      <w:r w:rsidR="004369F8" w:rsidRPr="006E3A46">
        <w:rPr>
          <w:rFonts w:ascii="Arial" w:hAnsi="Arial" w:cs="Arial"/>
          <w:sz w:val="20"/>
          <w:szCs w:val="20"/>
        </w:rPr>
        <w:t>,</w:t>
      </w:r>
      <w:r w:rsidR="004369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un</w:t>
      </w:r>
      <w:r w:rsidRPr="006E3A46">
        <w:rPr>
          <w:rFonts w:ascii="Arial" w:hAnsi="Arial" w:cs="Arial"/>
          <w:sz w:val="20"/>
          <w:szCs w:val="20"/>
        </w:rPr>
        <w:t xml:space="preserve"> lavoro coreografico sul tema delle relazioni umane</w:t>
      </w:r>
      <w:r w:rsidR="004369F8">
        <w:rPr>
          <w:rFonts w:ascii="Arial" w:hAnsi="Arial" w:cs="Arial"/>
          <w:sz w:val="20"/>
          <w:szCs w:val="20"/>
        </w:rPr>
        <w:t xml:space="preserve">. </w:t>
      </w:r>
      <w:r w:rsidRPr="006E3A46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 xml:space="preserve"> </w:t>
      </w:r>
      <w:r w:rsidRPr="00F76BE6">
        <w:rPr>
          <w:rFonts w:ascii="Arial" w:hAnsi="Arial" w:cs="Arial"/>
          <w:bCs/>
          <w:i/>
          <w:sz w:val="20"/>
          <w:szCs w:val="20"/>
        </w:rPr>
        <w:t>format</w:t>
      </w:r>
      <w:r w:rsidRPr="006E3A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3A46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mut</w:t>
      </w:r>
      <w:r w:rsidR="004369F8">
        <w:rPr>
          <w:rFonts w:ascii="Arial" w:hAnsi="Arial" w:cs="Arial"/>
          <w:sz w:val="20"/>
          <w:szCs w:val="20"/>
        </w:rPr>
        <w:t>a</w:t>
      </w:r>
      <w:r w:rsidRPr="006E3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il cambiare delle</w:t>
      </w:r>
      <w:r w:rsidRPr="006E3A46">
        <w:rPr>
          <w:rFonts w:ascii="Arial" w:hAnsi="Arial" w:cs="Arial"/>
          <w:sz w:val="20"/>
          <w:szCs w:val="20"/>
        </w:rPr>
        <w:t xml:space="preserve"> persone coinvolte, creato per indagare lo spazio tra i corpi e la sua densit</w:t>
      </w:r>
      <w:r w:rsidR="004369F8">
        <w:rPr>
          <w:rFonts w:ascii="Arial" w:hAnsi="Arial" w:cs="Arial"/>
          <w:sz w:val="20"/>
          <w:szCs w:val="20"/>
        </w:rPr>
        <w:t xml:space="preserve">à emotiva nelle relazioni umane: </w:t>
      </w:r>
      <w:r>
        <w:rPr>
          <w:rFonts w:ascii="Arial" w:hAnsi="Arial" w:cs="Arial"/>
          <w:sz w:val="20"/>
          <w:szCs w:val="20"/>
        </w:rPr>
        <w:t xml:space="preserve">indagine su quel che appare vuoto. </w:t>
      </w:r>
    </w:p>
    <w:p w14:paraId="77141668" w14:textId="77777777" w:rsidR="004369F8" w:rsidRPr="006E3A46" w:rsidRDefault="004369F8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AC8D8A" w14:textId="77777777" w:rsidR="0025047F" w:rsidRPr="00A975BF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A975BF">
        <w:rPr>
          <w:rFonts w:ascii="Arial" w:hAnsi="Arial" w:cs="Arial"/>
          <w:b/>
          <w:color w:val="1A1A1A"/>
          <w:sz w:val="20"/>
          <w:szCs w:val="20"/>
        </w:rPr>
        <w:t xml:space="preserve">ore 22.15 </w:t>
      </w:r>
    </w:p>
    <w:p w14:paraId="6EBEC76A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F6228"/>
          <w:sz w:val="12"/>
          <w:szCs w:val="12"/>
        </w:rPr>
      </w:pPr>
      <w:r w:rsidRPr="00243E5A">
        <w:rPr>
          <w:rFonts w:ascii="Arial" w:hAnsi="Arial" w:cs="Arial"/>
          <w:b/>
          <w:color w:val="4F6228"/>
        </w:rPr>
        <w:t xml:space="preserve">FESTA FINALE e azioni estemporanee </w:t>
      </w:r>
    </w:p>
    <w:p w14:paraId="27F51702" w14:textId="77777777" w:rsidR="0025047F" w:rsidRPr="00BF2E76" w:rsidRDefault="0025047F" w:rsidP="002504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7F7F7F"/>
          <w:sz w:val="12"/>
          <w:szCs w:val="12"/>
        </w:rPr>
      </w:pPr>
    </w:p>
    <w:p w14:paraId="008077FB" w14:textId="77777777" w:rsidR="0025047F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invito rivolto a chiunque ami la danza, il ballo e voglia adottare una strada, una piazza o anche soltanto il balcone della propria casa</w:t>
      </w:r>
      <w:r w:rsidRPr="006E3A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Organizzatevi con qualunque supporto audio e portate per strada la vostra passione. Noi ci saremo!</w:t>
      </w:r>
    </w:p>
    <w:p w14:paraId="5B8779E6" w14:textId="77777777" w:rsidR="0025047F" w:rsidRDefault="0025047F" w:rsidP="0025047F">
      <w:pPr>
        <w:jc w:val="both"/>
        <w:rPr>
          <w:rFonts w:ascii="Arial" w:hAnsi="Arial"/>
          <w:sz w:val="20"/>
          <w:szCs w:val="20"/>
        </w:rPr>
      </w:pPr>
    </w:p>
    <w:p w14:paraId="775C62B7" w14:textId="77777777" w:rsidR="0025047F" w:rsidRDefault="0025047F" w:rsidP="0025047F">
      <w:pPr>
        <w:rPr>
          <w:rFonts w:ascii="Arial" w:hAnsi="Arial" w:cs="Arial"/>
          <w:b/>
          <w:bCs/>
          <w:iCs/>
          <w:color w:val="4F6228"/>
          <w:sz w:val="20"/>
          <w:szCs w:val="20"/>
        </w:rPr>
      </w:pPr>
      <w:r w:rsidRPr="00453F58">
        <w:rPr>
          <w:rFonts w:ascii="Arial" w:hAnsi="Arial" w:cs="Arial"/>
          <w:b/>
          <w:bCs/>
          <w:iCs/>
          <w:color w:val="4F6228"/>
          <w:sz w:val="22"/>
          <w:szCs w:val="22"/>
        </w:rPr>
        <w:t>domenica 30 aprile</w:t>
      </w:r>
      <w:r w:rsidRPr="008711E3">
        <w:rPr>
          <w:rFonts w:ascii="Arial" w:hAnsi="Arial" w:cs="Arial"/>
          <w:b/>
          <w:bCs/>
          <w:iCs/>
          <w:color w:val="4F6228"/>
          <w:sz w:val="20"/>
          <w:szCs w:val="20"/>
        </w:rPr>
        <w:t xml:space="preserve"> </w:t>
      </w:r>
    </w:p>
    <w:p w14:paraId="2E43FCF2" w14:textId="552134B6" w:rsidR="0025047F" w:rsidRPr="002077EC" w:rsidRDefault="002077EC" w:rsidP="0025047F">
      <w:pPr>
        <w:rPr>
          <w:rFonts w:ascii="Arial" w:hAnsi="Arial" w:cs="Arial"/>
          <w:b/>
          <w:sz w:val="22"/>
          <w:szCs w:val="22"/>
        </w:rPr>
      </w:pPr>
      <w:r w:rsidRPr="002077EC">
        <w:rPr>
          <w:rFonts w:ascii="Arial" w:hAnsi="Arial" w:cs="Arial"/>
          <w:b/>
          <w:bCs/>
          <w:iCs/>
          <w:sz w:val="20"/>
          <w:szCs w:val="20"/>
        </w:rPr>
        <w:t xml:space="preserve">ore 20,30 / </w:t>
      </w:r>
      <w:r w:rsidR="0025047F" w:rsidRPr="002077EC">
        <w:rPr>
          <w:rFonts w:ascii="Arial" w:hAnsi="Arial" w:cs="Arial"/>
          <w:b/>
          <w:bCs/>
          <w:iCs/>
          <w:sz w:val="20"/>
          <w:szCs w:val="20"/>
        </w:rPr>
        <w:t xml:space="preserve">Teatro Garibaldi </w:t>
      </w:r>
    </w:p>
    <w:p w14:paraId="014B8A23" w14:textId="77777777" w:rsidR="0025047F" w:rsidRPr="00A975BF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7F7F7F"/>
          <w:sz w:val="20"/>
          <w:szCs w:val="20"/>
        </w:rPr>
      </w:pPr>
      <w:proofErr w:type="spellStart"/>
      <w:r w:rsidRPr="00A975BF">
        <w:rPr>
          <w:rFonts w:ascii="Arial" w:hAnsi="Arial" w:cs="Arial"/>
          <w:b/>
          <w:color w:val="7F7F7F"/>
          <w:sz w:val="20"/>
          <w:szCs w:val="20"/>
        </w:rPr>
        <w:t>InMotion</w:t>
      </w:r>
      <w:proofErr w:type="spellEnd"/>
      <w:r w:rsidRPr="00A975BF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proofErr w:type="spellStart"/>
      <w:r w:rsidRPr="00A975BF">
        <w:rPr>
          <w:rFonts w:ascii="Arial" w:hAnsi="Arial" w:cs="Arial"/>
          <w:b/>
          <w:color w:val="7F7F7F"/>
          <w:sz w:val="20"/>
          <w:szCs w:val="20"/>
        </w:rPr>
        <w:t>events</w:t>
      </w:r>
      <w:proofErr w:type="spellEnd"/>
    </w:p>
    <w:p w14:paraId="49FF195C" w14:textId="77777777" w:rsidR="0025047F" w:rsidRPr="008711E3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F6228"/>
          <w:sz w:val="26"/>
          <w:szCs w:val="26"/>
        </w:rPr>
      </w:pPr>
      <w:r w:rsidRPr="008711E3">
        <w:rPr>
          <w:rFonts w:ascii="Arial" w:hAnsi="Arial" w:cs="Arial"/>
          <w:b/>
          <w:bCs/>
          <w:color w:val="4F6228"/>
          <w:sz w:val="26"/>
          <w:szCs w:val="26"/>
        </w:rPr>
        <w:t>ETRA</w:t>
      </w:r>
    </w:p>
    <w:p w14:paraId="5A7CC48D" w14:textId="77777777" w:rsidR="0025047F" w:rsidRPr="004E7F82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7F82">
        <w:rPr>
          <w:rFonts w:ascii="Arial" w:hAnsi="Arial" w:cs="Arial"/>
          <w:sz w:val="20"/>
          <w:szCs w:val="20"/>
        </w:rPr>
        <w:t>rassegna delle scuole di danza del territorio</w:t>
      </w:r>
    </w:p>
    <w:p w14:paraId="7F8D2A43" w14:textId="77777777" w:rsidR="0025047F" w:rsidRPr="00803068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  <w:r w:rsidRPr="004E7F82">
        <w:rPr>
          <w:rFonts w:ascii="Arial" w:hAnsi="Arial" w:cs="Arial"/>
          <w:sz w:val="20"/>
          <w:szCs w:val="20"/>
        </w:rPr>
        <w:t xml:space="preserve">a cura di </w:t>
      </w:r>
      <w:r w:rsidRPr="008B72E8">
        <w:rPr>
          <w:rFonts w:ascii="Arial" w:hAnsi="Arial" w:cs="Arial"/>
          <w:b/>
          <w:sz w:val="20"/>
          <w:szCs w:val="20"/>
        </w:rPr>
        <w:t>Roberto Vitelli</w:t>
      </w:r>
    </w:p>
    <w:p w14:paraId="659B52C2" w14:textId="77777777" w:rsidR="0025047F" w:rsidRPr="00803068" w:rsidRDefault="0025047F" w:rsidP="002504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  <w:r w:rsidRPr="00803068">
        <w:rPr>
          <w:rFonts w:ascii="Arial" w:hAnsi="Arial" w:cs="Arial"/>
          <w:iCs/>
          <w:sz w:val="12"/>
          <w:szCs w:val="12"/>
        </w:rPr>
        <w:t> </w:t>
      </w:r>
    </w:p>
    <w:p w14:paraId="12C2D796" w14:textId="77777777" w:rsidR="0025047F" w:rsidRPr="006A66A8" w:rsidRDefault="0025047F" w:rsidP="0025047F">
      <w:pPr>
        <w:shd w:val="clear" w:color="auto" w:fill="FFFFFF"/>
        <w:jc w:val="both"/>
        <w:rPr>
          <w:rFonts w:ascii="Arial" w:eastAsia="Times New Roman" w:hAnsi="Arial" w:cs="Arial"/>
          <w:iCs/>
          <w:color w:val="222222"/>
          <w:sz w:val="12"/>
          <w:szCs w:val="12"/>
        </w:rPr>
      </w:pPr>
      <w:r>
        <w:rPr>
          <w:rFonts w:ascii="Arial" w:eastAsia="Times New Roman" w:hAnsi="Arial" w:cs="Arial"/>
          <w:iCs/>
          <w:color w:val="222222"/>
          <w:sz w:val="20"/>
          <w:szCs w:val="20"/>
        </w:rPr>
        <w:t xml:space="preserve">La sezione </w:t>
      </w:r>
      <w:r w:rsidRPr="00F74F13">
        <w:rPr>
          <w:rFonts w:ascii="Arial" w:eastAsia="Times New Roman" w:hAnsi="Arial" w:cs="Arial"/>
          <w:iCs/>
          <w:color w:val="17365D"/>
          <w:sz w:val="20"/>
          <w:szCs w:val="20"/>
        </w:rPr>
        <w:t>Etra</w:t>
      </w:r>
      <w:r>
        <w:rPr>
          <w:rFonts w:ascii="Arial" w:eastAsia="Times New Roman" w:hAnsi="Arial" w:cs="Arial"/>
          <w:iCs/>
          <w:color w:val="222222"/>
          <w:sz w:val="20"/>
          <w:szCs w:val="20"/>
        </w:rPr>
        <w:t>, diretta da Roberto Vitelli,</w:t>
      </w:r>
      <w:r w:rsidRPr="00B63B05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F74F13">
        <w:rPr>
          <w:rFonts w:ascii="Arial" w:eastAsia="Times New Roman" w:hAnsi="Arial" w:cs="Arial"/>
          <w:iCs/>
          <w:color w:val="222222"/>
          <w:sz w:val="20"/>
          <w:szCs w:val="20"/>
        </w:rPr>
        <w:t xml:space="preserve">accoglie </w:t>
      </w:r>
      <w:r w:rsidRPr="00F74F13">
        <w:rPr>
          <w:rFonts w:ascii="Arial" w:eastAsia="Times New Roman" w:hAnsi="Arial" w:cs="Arial"/>
          <w:color w:val="444444"/>
          <w:sz w:val="20"/>
          <w:szCs w:val="20"/>
        </w:rPr>
        <w:t>le scuole di </w:t>
      </w:r>
      <w:r w:rsidRPr="00F74F13">
        <w:rPr>
          <w:rFonts w:ascii="Arial" w:eastAsia="Times New Roman" w:hAnsi="Arial" w:cs="Arial"/>
          <w:bCs/>
          <w:color w:val="444444"/>
          <w:sz w:val="20"/>
          <w:szCs w:val="20"/>
          <w:bdr w:val="none" w:sz="0" w:space="0" w:color="auto" w:frame="1"/>
        </w:rPr>
        <w:t>danza</w:t>
      </w:r>
      <w:r w:rsidRPr="00F74F13">
        <w:rPr>
          <w:rFonts w:ascii="Arial" w:eastAsia="Times New Roman" w:hAnsi="Arial" w:cs="Arial"/>
          <w:color w:val="444444"/>
          <w:sz w:val="20"/>
          <w:szCs w:val="20"/>
        </w:rPr>
        <w:t xml:space="preserve"> per rappresentare la vastità di un patrimonio e offrire uno spazio di confronto. L’iniziativa si propone di favorire connessioni, scambi e soprattutto l’esercizio del “vedere” oltre che quello del “fare”, invitando i partecipanti a conoscersi, guardarsi, incontrarsi. </w:t>
      </w:r>
      <w:r w:rsidR="00F74F13" w:rsidRPr="00F74F13">
        <w:rPr>
          <w:rFonts w:ascii="Arial" w:eastAsia="Times New Roman" w:hAnsi="Arial" w:cs="Arial"/>
          <w:color w:val="444444"/>
          <w:sz w:val="20"/>
          <w:szCs w:val="20"/>
        </w:rPr>
        <w:t>Un primo tempo</w:t>
      </w:r>
      <w:r w:rsidRPr="00F74F13">
        <w:rPr>
          <w:rFonts w:ascii="Arial" w:eastAsia="Times New Roman" w:hAnsi="Arial" w:cs="Arial"/>
          <w:color w:val="444444"/>
          <w:sz w:val="20"/>
          <w:szCs w:val="20"/>
        </w:rPr>
        <w:t xml:space="preserve"> riservato a</w:t>
      </w:r>
      <w:r w:rsidR="00F74F13" w:rsidRPr="00F74F13">
        <w:rPr>
          <w:rFonts w:ascii="Arial" w:eastAsia="Times New Roman" w:hAnsi="Arial" w:cs="Arial"/>
          <w:color w:val="444444"/>
          <w:sz w:val="20"/>
          <w:szCs w:val="20"/>
        </w:rPr>
        <w:t>i</w:t>
      </w:r>
      <w:r w:rsidRPr="00F74F13">
        <w:rPr>
          <w:rFonts w:ascii="Arial" w:eastAsia="Times New Roman" w:hAnsi="Arial" w:cs="Arial"/>
          <w:bCs/>
          <w:color w:val="444444"/>
          <w:sz w:val="20"/>
          <w:szCs w:val="20"/>
          <w:bdr w:val="none" w:sz="0" w:space="0" w:color="auto" w:frame="1"/>
        </w:rPr>
        <w:t xml:space="preserve"> workshop e una </w:t>
      </w:r>
      <w:r w:rsidRPr="00F74F13">
        <w:rPr>
          <w:rFonts w:ascii="Arial" w:eastAsia="Times New Roman" w:hAnsi="Arial" w:cs="Arial"/>
          <w:color w:val="444444"/>
          <w:sz w:val="20"/>
          <w:szCs w:val="20"/>
        </w:rPr>
        <w:t xml:space="preserve">ricognizione pubblica delle esperienze che si succedono sul palco, intermezzate dal contributo di ospiti quali </w:t>
      </w:r>
      <w:r w:rsidRPr="00F74F13">
        <w:rPr>
          <w:rFonts w:ascii="Arial" w:eastAsia="Times New Roman" w:hAnsi="Arial" w:cs="Arial"/>
          <w:iCs/>
          <w:color w:val="17365D"/>
          <w:sz w:val="20"/>
          <w:szCs w:val="20"/>
        </w:rPr>
        <w:t>Vito Cassano</w:t>
      </w:r>
      <w:r w:rsidR="00F74F13" w:rsidRPr="00F74F13">
        <w:rPr>
          <w:rFonts w:ascii="Arial" w:eastAsia="Times New Roman" w:hAnsi="Arial" w:cs="Arial"/>
          <w:iCs/>
          <w:color w:val="222222"/>
          <w:sz w:val="20"/>
          <w:szCs w:val="20"/>
        </w:rPr>
        <w:t>,</w:t>
      </w:r>
      <w:r w:rsidRPr="00F74F13">
        <w:rPr>
          <w:rFonts w:ascii="Arial" w:eastAsia="Times New Roman" w:hAnsi="Arial" w:cs="Arial"/>
          <w:iCs/>
          <w:color w:val="222222"/>
          <w:sz w:val="20"/>
          <w:szCs w:val="20"/>
        </w:rPr>
        <w:t xml:space="preserve"> </w:t>
      </w:r>
      <w:r w:rsidRPr="00F74F13">
        <w:rPr>
          <w:rFonts w:ascii="Arial" w:eastAsia="Times New Roman" w:hAnsi="Arial" w:cs="Arial"/>
          <w:iCs/>
          <w:color w:val="17365D"/>
          <w:sz w:val="20"/>
          <w:szCs w:val="20"/>
        </w:rPr>
        <w:t>Claudia Cavalli</w:t>
      </w:r>
      <w:r w:rsidR="00F74F13" w:rsidRPr="00F74F13">
        <w:rPr>
          <w:rFonts w:ascii="Arial" w:eastAsia="Times New Roman" w:hAnsi="Arial" w:cs="Arial"/>
          <w:iCs/>
          <w:color w:val="222222"/>
          <w:sz w:val="20"/>
          <w:szCs w:val="20"/>
        </w:rPr>
        <w:t xml:space="preserve">, </w:t>
      </w:r>
      <w:r w:rsidRPr="00F74F13">
        <w:rPr>
          <w:rFonts w:ascii="Arial" w:eastAsia="Times New Roman" w:hAnsi="Arial" w:cs="Arial"/>
          <w:iCs/>
          <w:color w:val="17365D"/>
          <w:sz w:val="20"/>
          <w:szCs w:val="20"/>
        </w:rPr>
        <w:t>Mauro Bocchi</w:t>
      </w:r>
      <w:r w:rsidRPr="00F74F13">
        <w:rPr>
          <w:rFonts w:ascii="Arial" w:eastAsia="Times New Roman" w:hAnsi="Arial" w:cs="Arial"/>
          <w:iCs/>
          <w:color w:val="222222"/>
          <w:sz w:val="20"/>
          <w:szCs w:val="20"/>
        </w:rPr>
        <w:t xml:space="preserve"> e </w:t>
      </w:r>
      <w:r w:rsidRPr="00F74F13">
        <w:rPr>
          <w:rFonts w:ascii="Arial" w:eastAsia="Times New Roman" w:hAnsi="Arial" w:cs="Arial"/>
          <w:iCs/>
          <w:color w:val="17365D"/>
          <w:sz w:val="20"/>
          <w:szCs w:val="20"/>
        </w:rPr>
        <w:t xml:space="preserve">Anna </w:t>
      </w:r>
      <w:proofErr w:type="spellStart"/>
      <w:r w:rsidRPr="00F74F13">
        <w:rPr>
          <w:rFonts w:ascii="Arial" w:eastAsia="Times New Roman" w:hAnsi="Arial" w:cs="Arial"/>
          <w:iCs/>
          <w:color w:val="17365D"/>
          <w:sz w:val="20"/>
          <w:szCs w:val="20"/>
        </w:rPr>
        <w:t>Gasparini</w:t>
      </w:r>
      <w:proofErr w:type="spellEnd"/>
      <w:r w:rsidRPr="00F74F13">
        <w:rPr>
          <w:rFonts w:ascii="Arial" w:eastAsia="Times New Roman" w:hAnsi="Arial" w:cs="Arial"/>
          <w:iCs/>
          <w:color w:val="222222"/>
          <w:sz w:val="20"/>
          <w:szCs w:val="20"/>
        </w:rPr>
        <w:t>.</w:t>
      </w:r>
      <w:r w:rsidRPr="001314BD">
        <w:rPr>
          <w:rFonts w:ascii="Arial" w:eastAsia="Times New Roman" w:hAnsi="Arial" w:cs="Arial"/>
          <w:iCs/>
          <w:color w:val="222222"/>
          <w:sz w:val="20"/>
          <w:szCs w:val="20"/>
        </w:rPr>
        <w:t xml:space="preserve"> </w:t>
      </w:r>
    </w:p>
    <w:p w14:paraId="57D559AD" w14:textId="77777777" w:rsidR="0025047F" w:rsidRPr="006A66A8" w:rsidRDefault="0025047F" w:rsidP="0025047F">
      <w:pPr>
        <w:jc w:val="both"/>
        <w:rPr>
          <w:rFonts w:ascii="Arial" w:hAnsi="Arial"/>
          <w:sz w:val="12"/>
          <w:szCs w:val="12"/>
        </w:rPr>
      </w:pPr>
    </w:p>
    <w:p w14:paraId="2EDE26ED" w14:textId="77777777" w:rsidR="0025047F" w:rsidRPr="0080474D" w:rsidRDefault="0025047F" w:rsidP="0025047F">
      <w:pPr>
        <w:jc w:val="both"/>
        <w:rPr>
          <w:rFonts w:ascii="Arial" w:hAnsi="Arial" w:cs="Arial"/>
          <w:iCs/>
          <w:sz w:val="18"/>
          <w:szCs w:val="18"/>
        </w:rPr>
      </w:pPr>
      <w:r w:rsidRPr="0080474D">
        <w:rPr>
          <w:rFonts w:ascii="Arial" w:hAnsi="Arial" w:cs="Arial"/>
          <w:iCs/>
          <w:sz w:val="18"/>
          <w:szCs w:val="18"/>
        </w:rPr>
        <w:t xml:space="preserve">28 e 29 workshop con Mauro Bocchi e Anna </w:t>
      </w:r>
      <w:proofErr w:type="spellStart"/>
      <w:r w:rsidRPr="0080474D">
        <w:rPr>
          <w:rFonts w:ascii="Arial" w:hAnsi="Arial" w:cs="Arial"/>
          <w:iCs/>
          <w:sz w:val="18"/>
          <w:szCs w:val="18"/>
        </w:rPr>
        <w:t>Gasparini</w:t>
      </w:r>
      <w:proofErr w:type="spellEnd"/>
      <w:r w:rsidRPr="0080474D">
        <w:rPr>
          <w:rFonts w:ascii="Arial" w:hAnsi="Arial" w:cs="Arial"/>
          <w:iCs/>
          <w:sz w:val="18"/>
          <w:szCs w:val="18"/>
        </w:rPr>
        <w:t xml:space="preserve">, direttori della </w:t>
      </w:r>
      <w:proofErr w:type="spellStart"/>
      <w:r w:rsidRPr="0080474D">
        <w:rPr>
          <w:rFonts w:ascii="Arial" w:hAnsi="Arial" w:cs="Arial"/>
          <w:iCs/>
          <w:sz w:val="18"/>
          <w:szCs w:val="18"/>
        </w:rPr>
        <w:t>Lineout</w:t>
      </w:r>
      <w:proofErr w:type="spellEnd"/>
      <w:r w:rsidRPr="0080474D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80474D">
        <w:rPr>
          <w:rFonts w:ascii="Arial" w:hAnsi="Arial" w:cs="Arial"/>
          <w:iCs/>
          <w:sz w:val="18"/>
          <w:szCs w:val="18"/>
        </w:rPr>
        <w:t>contemporary</w:t>
      </w:r>
      <w:proofErr w:type="spellEnd"/>
      <w:r w:rsidRPr="0080474D">
        <w:rPr>
          <w:rFonts w:ascii="Arial" w:hAnsi="Arial" w:cs="Arial"/>
          <w:iCs/>
          <w:sz w:val="18"/>
          <w:szCs w:val="18"/>
        </w:rPr>
        <w:t xml:space="preserve"> dance, Vito Cassano e Claudia Cavalli della Compagnia </w:t>
      </w:r>
      <w:proofErr w:type="spellStart"/>
      <w:r w:rsidRPr="0080474D">
        <w:rPr>
          <w:rFonts w:ascii="Arial" w:hAnsi="Arial" w:cs="Arial"/>
          <w:iCs/>
          <w:sz w:val="18"/>
          <w:szCs w:val="18"/>
        </w:rPr>
        <w:t>eleinaD</w:t>
      </w:r>
      <w:proofErr w:type="spellEnd"/>
      <w:r w:rsidRPr="0080474D">
        <w:rPr>
          <w:rFonts w:ascii="Arial" w:hAnsi="Arial" w:cs="Arial"/>
          <w:iCs/>
          <w:sz w:val="18"/>
          <w:szCs w:val="18"/>
        </w:rPr>
        <w:t xml:space="preserve"> e </w:t>
      </w:r>
      <w:proofErr w:type="spellStart"/>
      <w:r w:rsidRPr="0080474D">
        <w:rPr>
          <w:rFonts w:ascii="Arial" w:hAnsi="Arial" w:cs="Arial"/>
          <w:iCs/>
          <w:sz w:val="18"/>
          <w:szCs w:val="18"/>
        </w:rPr>
        <w:t>masterclass</w:t>
      </w:r>
      <w:proofErr w:type="spellEnd"/>
      <w:r w:rsidRPr="0080474D">
        <w:rPr>
          <w:rFonts w:ascii="Arial" w:hAnsi="Arial" w:cs="Arial"/>
          <w:iCs/>
          <w:sz w:val="18"/>
          <w:szCs w:val="18"/>
        </w:rPr>
        <w:t xml:space="preserve"> con il coreografo Ezio </w:t>
      </w:r>
      <w:proofErr w:type="spellStart"/>
      <w:r w:rsidRPr="0080474D">
        <w:rPr>
          <w:rFonts w:ascii="Arial" w:hAnsi="Arial" w:cs="Arial"/>
          <w:iCs/>
          <w:sz w:val="18"/>
          <w:szCs w:val="18"/>
        </w:rPr>
        <w:t>Schiavulli</w:t>
      </w:r>
      <w:proofErr w:type="spellEnd"/>
      <w:r w:rsidRPr="0080474D">
        <w:rPr>
          <w:rFonts w:ascii="Arial" w:hAnsi="Arial" w:cs="Arial"/>
          <w:iCs/>
          <w:sz w:val="18"/>
          <w:szCs w:val="18"/>
        </w:rPr>
        <w:t xml:space="preserve">. </w:t>
      </w:r>
    </w:p>
    <w:p w14:paraId="1B882D37" w14:textId="77777777" w:rsidR="0025047F" w:rsidRPr="0080474D" w:rsidRDefault="0025047F" w:rsidP="0025047F">
      <w:pPr>
        <w:jc w:val="both"/>
        <w:rPr>
          <w:rFonts w:ascii="Arial" w:hAnsi="Arial" w:cs="Arial"/>
          <w:iCs/>
          <w:sz w:val="18"/>
          <w:szCs w:val="18"/>
        </w:rPr>
      </w:pPr>
      <w:r w:rsidRPr="0080474D">
        <w:rPr>
          <w:rFonts w:ascii="Arial" w:hAnsi="Arial" w:cs="Arial"/>
          <w:iCs/>
          <w:sz w:val="18"/>
          <w:szCs w:val="18"/>
        </w:rPr>
        <w:t xml:space="preserve">Informazioni e iscrizioni: </w:t>
      </w:r>
      <w:hyperlink r:id="rId5" w:history="1">
        <w:r w:rsidRPr="0080474D">
          <w:rPr>
            <w:rStyle w:val="Collegamentoipertestuale"/>
            <w:rFonts w:ascii="Arial" w:hAnsi="Arial" w:cs="Arial"/>
            <w:iCs/>
            <w:sz w:val="18"/>
            <w:szCs w:val="18"/>
          </w:rPr>
          <w:t>inmotioncommunication@gmail.com</w:t>
        </w:r>
      </w:hyperlink>
      <w:r w:rsidRPr="0080474D">
        <w:rPr>
          <w:rFonts w:ascii="Arial" w:hAnsi="Arial" w:cs="Arial"/>
          <w:iCs/>
          <w:sz w:val="18"/>
          <w:szCs w:val="18"/>
        </w:rPr>
        <w:t xml:space="preserve"> - 347.1118302 – 340.5202779</w:t>
      </w:r>
    </w:p>
    <w:p w14:paraId="523B45A9" w14:textId="77777777" w:rsidR="0025047F" w:rsidRDefault="0025047F" w:rsidP="0025047F">
      <w:pPr>
        <w:rPr>
          <w:rFonts w:ascii="Arial" w:hAnsi="Arial" w:cs="Arial"/>
          <w:b/>
          <w:sz w:val="20"/>
          <w:szCs w:val="20"/>
        </w:rPr>
      </w:pPr>
    </w:p>
    <w:p w14:paraId="46EC4474" w14:textId="77777777" w:rsidR="0025047F" w:rsidRDefault="0025047F" w:rsidP="0025047F">
      <w:pPr>
        <w:rPr>
          <w:rFonts w:ascii="Arial" w:hAnsi="Arial" w:cs="Arial"/>
          <w:b/>
          <w:color w:val="4F6228"/>
          <w:sz w:val="22"/>
          <w:szCs w:val="22"/>
        </w:rPr>
      </w:pPr>
      <w:r w:rsidRPr="00453F58">
        <w:rPr>
          <w:rFonts w:ascii="Arial" w:hAnsi="Arial" w:cs="Arial"/>
          <w:b/>
          <w:color w:val="4F6228"/>
          <w:sz w:val="22"/>
          <w:szCs w:val="22"/>
        </w:rPr>
        <w:lastRenderedPageBreak/>
        <w:t xml:space="preserve">ottobre 2016/maggio 2017 </w:t>
      </w:r>
    </w:p>
    <w:p w14:paraId="008AD165" w14:textId="75CFA7D6" w:rsidR="002077EC" w:rsidRPr="002077EC" w:rsidRDefault="002077EC" w:rsidP="0025047F">
      <w:pPr>
        <w:outlineLvl w:val="0"/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>Città di Bisceglie/</w:t>
      </w:r>
      <w:r w:rsidRPr="00A975BF">
        <w:rPr>
          <w:rFonts w:ascii="Arial" w:hAnsi="Arial" w:cs="Arial"/>
          <w:b/>
          <w:color w:val="7F7F7F"/>
          <w:sz w:val="20"/>
          <w:szCs w:val="20"/>
        </w:rPr>
        <w:t>Teatro Pubblico Pugliese/</w:t>
      </w:r>
      <w:proofErr w:type="spellStart"/>
      <w:r w:rsidRPr="00A975BF">
        <w:rPr>
          <w:rFonts w:ascii="Arial" w:hAnsi="Arial" w:cs="Arial"/>
          <w:b/>
          <w:color w:val="7F7F7F"/>
          <w:sz w:val="20"/>
          <w:szCs w:val="20"/>
        </w:rPr>
        <w:t>sistemaGaribaldi</w:t>
      </w:r>
      <w:proofErr w:type="spellEnd"/>
      <w:r w:rsidRPr="00A975BF">
        <w:rPr>
          <w:rFonts w:ascii="Arial" w:hAnsi="Arial" w:cs="Arial"/>
          <w:b/>
          <w:color w:val="7F7F7F"/>
          <w:sz w:val="20"/>
          <w:szCs w:val="20"/>
        </w:rPr>
        <w:t>/Menhir Danza</w:t>
      </w:r>
    </w:p>
    <w:p w14:paraId="710AEABB" w14:textId="77777777" w:rsidR="0025047F" w:rsidRPr="00A975BF" w:rsidRDefault="0025047F" w:rsidP="0025047F">
      <w:pPr>
        <w:outlineLvl w:val="0"/>
        <w:rPr>
          <w:rFonts w:ascii="Arial" w:hAnsi="Arial" w:cs="Arial"/>
          <w:b/>
          <w:bCs/>
          <w:color w:val="4F6228"/>
        </w:rPr>
      </w:pPr>
      <w:r w:rsidRPr="00A975BF">
        <w:rPr>
          <w:rFonts w:ascii="Arial" w:hAnsi="Arial" w:cs="Arial"/>
          <w:b/>
          <w:bCs/>
          <w:color w:val="4F6228"/>
        </w:rPr>
        <w:t>LIBERO CORPO</w:t>
      </w:r>
    </w:p>
    <w:p w14:paraId="4ADC0AE8" w14:textId="77777777" w:rsidR="0025047F" w:rsidRPr="00BF2E76" w:rsidRDefault="0025047F" w:rsidP="0025047F">
      <w:pPr>
        <w:outlineLvl w:val="0"/>
        <w:rPr>
          <w:rFonts w:ascii="Arial" w:hAnsi="Arial" w:cs="Arial"/>
          <w:b/>
          <w:color w:val="7F7F7F"/>
          <w:sz w:val="12"/>
          <w:szCs w:val="12"/>
        </w:rPr>
      </w:pPr>
      <w:proofErr w:type="gramStart"/>
      <w:r w:rsidRPr="00A975BF">
        <w:rPr>
          <w:rFonts w:ascii="Arial" w:hAnsi="Arial" w:cs="Arial"/>
          <w:b/>
          <w:color w:val="7F7F7F"/>
          <w:sz w:val="20"/>
          <w:szCs w:val="20"/>
        </w:rPr>
        <w:t>formazione</w:t>
      </w:r>
      <w:proofErr w:type="gramEnd"/>
      <w:r w:rsidRPr="00A975BF">
        <w:rPr>
          <w:rFonts w:ascii="Arial" w:hAnsi="Arial" w:cs="Arial"/>
          <w:b/>
          <w:color w:val="7F7F7F"/>
          <w:sz w:val="20"/>
          <w:szCs w:val="20"/>
        </w:rPr>
        <w:t xml:space="preserve"> coreutica professionale – anno secondo</w:t>
      </w:r>
    </w:p>
    <w:p w14:paraId="769B5399" w14:textId="77777777" w:rsidR="000174B4" w:rsidRPr="00BF2E76" w:rsidRDefault="000174B4" w:rsidP="0025047F">
      <w:pPr>
        <w:outlineLvl w:val="0"/>
        <w:rPr>
          <w:rFonts w:ascii="Arial" w:hAnsi="Arial" w:cs="Arial"/>
          <w:b/>
          <w:color w:val="7F7F7F"/>
          <w:sz w:val="12"/>
          <w:szCs w:val="12"/>
        </w:rPr>
      </w:pPr>
    </w:p>
    <w:p w14:paraId="3FE3154F" w14:textId="2CDCFFA1" w:rsidR="000174B4" w:rsidRPr="000174B4" w:rsidRDefault="002077EC" w:rsidP="0025047F">
      <w:pPr>
        <w:outlineLvl w:val="0"/>
        <w:rPr>
          <w:rFonts w:ascii="Arial" w:hAnsi="Arial" w:cs="Arial"/>
          <w:b/>
          <w:color w:val="17365D"/>
          <w:sz w:val="20"/>
          <w:szCs w:val="20"/>
        </w:rPr>
      </w:pPr>
      <w:proofErr w:type="gramStart"/>
      <w:r w:rsidRPr="00CA5149">
        <w:rPr>
          <w:rFonts w:ascii="Arial" w:hAnsi="Arial" w:cs="Arial"/>
          <w:b/>
          <w:i/>
          <w:color w:val="1A1A1A"/>
          <w:sz w:val="20"/>
          <w:szCs w:val="20"/>
        </w:rPr>
        <w:t>danzano</w:t>
      </w:r>
      <w:proofErr w:type="gramEnd"/>
      <w:r w:rsidRPr="00CA5149">
        <w:rPr>
          <w:rFonts w:ascii="Arial" w:hAnsi="Arial" w:cs="Arial"/>
          <w:b/>
          <w:i/>
          <w:color w:val="1A1A1A"/>
          <w:sz w:val="20"/>
          <w:szCs w:val="20"/>
        </w:rPr>
        <w:t xml:space="preserve"> Libero Corpo</w:t>
      </w:r>
      <w:r w:rsidR="00CA5149">
        <w:rPr>
          <w:rFonts w:ascii="Arial" w:hAnsi="Arial" w:cs="Arial"/>
          <w:i/>
          <w:color w:val="1A1A1A"/>
          <w:sz w:val="20"/>
          <w:szCs w:val="20"/>
        </w:rPr>
        <w:t>:</w:t>
      </w:r>
      <w:r w:rsidR="000174B4" w:rsidRPr="002077EC">
        <w:rPr>
          <w:rFonts w:ascii="Arial" w:hAnsi="Arial" w:cs="Arial"/>
          <w:i/>
          <w:color w:val="1A1A1A"/>
          <w:sz w:val="20"/>
          <w:szCs w:val="20"/>
        </w:rPr>
        <w:t> </w:t>
      </w:r>
      <w:r w:rsidR="000174B4" w:rsidRPr="000174B4">
        <w:rPr>
          <w:rFonts w:ascii="Arial" w:hAnsi="Arial" w:cs="Arial"/>
          <w:color w:val="1A1A1A"/>
          <w:sz w:val="20"/>
          <w:szCs w:val="20"/>
        </w:rPr>
        <w:t xml:space="preserve">Ambra Amoruso, Daniela Amoruso, Teresa </w:t>
      </w:r>
      <w:proofErr w:type="spellStart"/>
      <w:r w:rsidR="000174B4" w:rsidRPr="000174B4">
        <w:rPr>
          <w:rFonts w:ascii="Arial" w:hAnsi="Arial" w:cs="Arial"/>
          <w:color w:val="1A1A1A"/>
          <w:sz w:val="20"/>
          <w:szCs w:val="20"/>
        </w:rPr>
        <w:t>Buttari</w:t>
      </w:r>
      <w:proofErr w:type="spellEnd"/>
      <w:r w:rsidR="000174B4" w:rsidRPr="000174B4">
        <w:rPr>
          <w:rFonts w:ascii="Arial" w:hAnsi="Arial" w:cs="Arial"/>
          <w:color w:val="1A1A1A"/>
          <w:sz w:val="20"/>
          <w:szCs w:val="20"/>
        </w:rPr>
        <w:t>, Roberta D'</w:t>
      </w:r>
      <w:proofErr w:type="spellStart"/>
      <w:r w:rsidR="000174B4" w:rsidRPr="000174B4">
        <w:rPr>
          <w:rFonts w:ascii="Arial" w:hAnsi="Arial" w:cs="Arial"/>
          <w:color w:val="1A1A1A"/>
          <w:sz w:val="20"/>
          <w:szCs w:val="20"/>
        </w:rPr>
        <w:t>Azzeo</w:t>
      </w:r>
      <w:proofErr w:type="spellEnd"/>
      <w:r w:rsidR="000174B4" w:rsidRPr="000174B4">
        <w:rPr>
          <w:rFonts w:ascii="Arial" w:hAnsi="Arial" w:cs="Arial"/>
          <w:color w:val="1A1A1A"/>
          <w:sz w:val="20"/>
          <w:szCs w:val="20"/>
        </w:rPr>
        <w:t xml:space="preserve">, Serena Facchini, Milena </w:t>
      </w:r>
      <w:proofErr w:type="spellStart"/>
      <w:r w:rsidR="000174B4" w:rsidRPr="000174B4">
        <w:rPr>
          <w:rFonts w:ascii="Arial" w:hAnsi="Arial" w:cs="Arial"/>
          <w:color w:val="1A1A1A"/>
          <w:sz w:val="20"/>
          <w:szCs w:val="20"/>
        </w:rPr>
        <w:t>Mastrodonato</w:t>
      </w:r>
      <w:proofErr w:type="spellEnd"/>
      <w:r w:rsidR="000174B4" w:rsidRPr="000174B4">
        <w:rPr>
          <w:rFonts w:ascii="Arial" w:hAnsi="Arial" w:cs="Arial"/>
          <w:color w:val="1A1A1A"/>
          <w:sz w:val="20"/>
          <w:szCs w:val="20"/>
        </w:rPr>
        <w:t xml:space="preserve">, Maria Rinaldi, Federica </w:t>
      </w:r>
      <w:proofErr w:type="spellStart"/>
      <w:r w:rsidR="000174B4" w:rsidRPr="000174B4">
        <w:rPr>
          <w:rFonts w:ascii="Arial" w:hAnsi="Arial" w:cs="Arial"/>
          <w:color w:val="1A1A1A"/>
          <w:sz w:val="20"/>
          <w:szCs w:val="20"/>
        </w:rPr>
        <w:t>Rò</w:t>
      </w:r>
      <w:proofErr w:type="spellEnd"/>
      <w:r w:rsidR="000174B4" w:rsidRPr="000174B4">
        <w:rPr>
          <w:rFonts w:ascii="Arial" w:hAnsi="Arial" w:cs="Arial"/>
          <w:color w:val="1A1A1A"/>
          <w:sz w:val="20"/>
          <w:szCs w:val="20"/>
        </w:rPr>
        <w:t xml:space="preserve">, </w:t>
      </w:r>
      <w:proofErr w:type="spellStart"/>
      <w:r w:rsidR="000174B4" w:rsidRPr="000174B4">
        <w:rPr>
          <w:rFonts w:ascii="Arial" w:hAnsi="Arial" w:cs="Arial"/>
          <w:color w:val="1A1A1A"/>
          <w:sz w:val="20"/>
          <w:szCs w:val="20"/>
        </w:rPr>
        <w:t>Theodora</w:t>
      </w:r>
      <w:proofErr w:type="spellEnd"/>
      <w:r w:rsidR="000174B4" w:rsidRPr="000174B4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="000174B4" w:rsidRPr="000174B4">
        <w:rPr>
          <w:rFonts w:ascii="Arial" w:hAnsi="Arial" w:cs="Arial"/>
          <w:color w:val="1A1A1A"/>
          <w:sz w:val="20"/>
          <w:szCs w:val="20"/>
        </w:rPr>
        <w:t>Stasinopoulou</w:t>
      </w:r>
      <w:proofErr w:type="spellEnd"/>
      <w:r w:rsidR="000174B4" w:rsidRPr="000174B4">
        <w:rPr>
          <w:rFonts w:ascii="Arial" w:hAnsi="Arial" w:cs="Arial"/>
          <w:color w:val="1A1A1A"/>
          <w:sz w:val="20"/>
          <w:szCs w:val="20"/>
        </w:rPr>
        <w:t xml:space="preserve">, Gabriella </w:t>
      </w:r>
      <w:proofErr w:type="spellStart"/>
      <w:r w:rsidR="000174B4" w:rsidRPr="000174B4">
        <w:rPr>
          <w:rFonts w:ascii="Arial" w:hAnsi="Arial" w:cs="Arial"/>
          <w:color w:val="1A1A1A"/>
          <w:sz w:val="20"/>
          <w:szCs w:val="20"/>
        </w:rPr>
        <w:t>Todisco</w:t>
      </w:r>
      <w:proofErr w:type="spellEnd"/>
      <w:r w:rsidR="000174B4" w:rsidRPr="000174B4">
        <w:rPr>
          <w:rFonts w:ascii="Arial" w:hAnsi="Arial" w:cs="Arial"/>
          <w:color w:val="1A1A1A"/>
          <w:sz w:val="20"/>
          <w:szCs w:val="20"/>
        </w:rPr>
        <w:t>, Chiara Zilli</w:t>
      </w:r>
      <w:r w:rsidR="000174B4">
        <w:rPr>
          <w:rFonts w:ascii="Arial" w:hAnsi="Arial" w:cs="Arial"/>
          <w:color w:val="1A1A1A"/>
          <w:sz w:val="20"/>
          <w:szCs w:val="20"/>
        </w:rPr>
        <w:t>.</w:t>
      </w:r>
    </w:p>
    <w:p w14:paraId="05B553F1" w14:textId="77777777" w:rsidR="0025047F" w:rsidRPr="00803068" w:rsidRDefault="0025047F" w:rsidP="0025047F">
      <w:pPr>
        <w:pStyle w:val="Nessunaspaziatura"/>
        <w:jc w:val="both"/>
        <w:rPr>
          <w:rFonts w:ascii="Arial" w:hAnsi="Arial" w:cs="Arial"/>
          <w:sz w:val="12"/>
          <w:szCs w:val="12"/>
        </w:rPr>
      </w:pPr>
    </w:p>
    <w:p w14:paraId="1861E8AB" w14:textId="2CF0AD42" w:rsidR="0025047F" w:rsidRDefault="0025047F" w:rsidP="0025047F">
      <w:pPr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/>
          <w:sz w:val="20"/>
          <w:szCs w:val="20"/>
        </w:rPr>
        <w:t>Unico nel</w:t>
      </w:r>
      <w:r w:rsidR="002077EC">
        <w:rPr>
          <w:rFonts w:ascii="Arial" w:hAnsi="Arial"/>
          <w:sz w:val="20"/>
          <w:szCs w:val="20"/>
        </w:rPr>
        <w:t xml:space="preserve"> suo genere a sud, sostenuto da </w:t>
      </w:r>
      <w:r w:rsidR="002077EC" w:rsidRPr="002077EC">
        <w:rPr>
          <w:rFonts w:ascii="Arial" w:hAnsi="Arial"/>
          <w:b/>
          <w:sz w:val="20"/>
          <w:szCs w:val="20"/>
        </w:rPr>
        <w:t>Città di Bisceglie</w:t>
      </w:r>
      <w:r>
        <w:rPr>
          <w:rFonts w:ascii="Arial" w:hAnsi="Arial"/>
          <w:sz w:val="20"/>
          <w:szCs w:val="20"/>
        </w:rPr>
        <w:t xml:space="preserve"> </w:t>
      </w:r>
      <w:r w:rsidR="002077EC" w:rsidRPr="002077EC">
        <w:rPr>
          <w:rFonts w:ascii="Arial" w:hAnsi="Arial"/>
          <w:sz w:val="20"/>
          <w:szCs w:val="20"/>
        </w:rPr>
        <w:t>e</w:t>
      </w:r>
      <w:r w:rsidR="002077EC">
        <w:rPr>
          <w:rFonts w:ascii="Arial" w:hAnsi="Arial"/>
          <w:b/>
          <w:sz w:val="20"/>
          <w:szCs w:val="20"/>
        </w:rPr>
        <w:t xml:space="preserve"> </w:t>
      </w:r>
      <w:r w:rsidRPr="00C74621">
        <w:rPr>
          <w:rFonts w:ascii="Arial" w:hAnsi="Arial"/>
          <w:b/>
          <w:sz w:val="20"/>
          <w:szCs w:val="20"/>
        </w:rPr>
        <w:t>Teatro Pubblico Pugliese</w:t>
      </w:r>
      <w:r>
        <w:rPr>
          <w:rFonts w:ascii="Arial" w:hAnsi="Arial"/>
          <w:sz w:val="20"/>
          <w:szCs w:val="20"/>
        </w:rPr>
        <w:t>, è u</w:t>
      </w:r>
      <w:r w:rsidRPr="005A43FA">
        <w:rPr>
          <w:rFonts w:ascii="Arial" w:hAnsi="Arial"/>
          <w:sz w:val="20"/>
          <w:szCs w:val="20"/>
        </w:rPr>
        <w:t xml:space="preserve">n percorso </w:t>
      </w:r>
      <w:r>
        <w:rPr>
          <w:rFonts w:ascii="Arial" w:hAnsi="Arial"/>
          <w:sz w:val="20"/>
          <w:szCs w:val="20"/>
        </w:rPr>
        <w:t xml:space="preserve">biennale </w:t>
      </w:r>
      <w:r w:rsidRPr="005A43FA">
        <w:rPr>
          <w:rFonts w:ascii="Arial" w:hAnsi="Arial"/>
          <w:sz w:val="20"/>
          <w:szCs w:val="20"/>
        </w:rPr>
        <w:t>di formazione e avviamento pro</w:t>
      </w:r>
      <w:r w:rsidR="002077EC">
        <w:rPr>
          <w:rFonts w:ascii="Arial" w:hAnsi="Arial"/>
          <w:sz w:val="20"/>
          <w:szCs w:val="20"/>
        </w:rPr>
        <w:t xml:space="preserve">fessionale nell’area coreutica </w:t>
      </w:r>
      <w:r w:rsidRPr="005A43FA">
        <w:rPr>
          <w:rFonts w:ascii="Arial" w:hAnsi="Arial"/>
          <w:sz w:val="20"/>
          <w:szCs w:val="20"/>
        </w:rPr>
        <w:t xml:space="preserve">del </w:t>
      </w:r>
      <w:r w:rsidR="002077EC">
        <w:rPr>
          <w:rFonts w:ascii="Arial" w:hAnsi="Arial"/>
          <w:sz w:val="20"/>
          <w:szCs w:val="20"/>
        </w:rPr>
        <w:t>“</w:t>
      </w:r>
      <w:r w:rsidRPr="005A43FA">
        <w:rPr>
          <w:rFonts w:ascii="Arial" w:hAnsi="Arial"/>
          <w:sz w:val="20"/>
          <w:szCs w:val="20"/>
        </w:rPr>
        <w:t>contemporaneo”</w:t>
      </w:r>
      <w:r>
        <w:rPr>
          <w:rFonts w:ascii="Arial" w:hAnsi="Arial"/>
          <w:sz w:val="20"/>
          <w:szCs w:val="20"/>
        </w:rPr>
        <w:t>,</w:t>
      </w:r>
      <w:r w:rsidRPr="005A43F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confortato </w:t>
      </w:r>
      <w:r w:rsidRPr="005A43FA">
        <w:rPr>
          <w:rFonts w:ascii="Arial" w:hAnsi="Arial"/>
          <w:sz w:val="20"/>
          <w:szCs w:val="20"/>
        </w:rPr>
        <w:t xml:space="preserve">dalla collaborazione con </w:t>
      </w:r>
      <w:r w:rsidR="002077EC" w:rsidRPr="002077EC">
        <w:rPr>
          <w:rFonts w:ascii="Arial" w:hAnsi="Arial"/>
          <w:b/>
          <w:sz w:val="20"/>
          <w:szCs w:val="20"/>
        </w:rPr>
        <w:t>Scenario Pubblico</w:t>
      </w:r>
      <w:r w:rsidR="002077EC">
        <w:rPr>
          <w:rFonts w:ascii="Arial" w:hAnsi="Arial"/>
          <w:sz w:val="20"/>
          <w:szCs w:val="20"/>
        </w:rPr>
        <w:t>, il Centro</w:t>
      </w:r>
      <w:r w:rsidRPr="005A43FA">
        <w:rPr>
          <w:rFonts w:ascii="Arial" w:hAnsi="Arial"/>
          <w:sz w:val="20"/>
          <w:szCs w:val="20"/>
        </w:rPr>
        <w:t xml:space="preserve"> Nazionale di</w:t>
      </w:r>
      <w:r w:rsidR="002077EC">
        <w:rPr>
          <w:rFonts w:ascii="Arial" w:hAnsi="Arial"/>
          <w:sz w:val="20"/>
          <w:szCs w:val="20"/>
        </w:rPr>
        <w:t xml:space="preserve"> Produzione della Danza di</w:t>
      </w:r>
      <w:r w:rsidRPr="005A43FA">
        <w:rPr>
          <w:rFonts w:ascii="Arial" w:hAnsi="Arial"/>
          <w:sz w:val="20"/>
          <w:szCs w:val="20"/>
        </w:rPr>
        <w:t xml:space="preserve"> Cata</w:t>
      </w:r>
      <w:r>
        <w:rPr>
          <w:rFonts w:ascii="Arial" w:hAnsi="Arial"/>
          <w:sz w:val="20"/>
          <w:szCs w:val="20"/>
        </w:rPr>
        <w:t>nia diretto da Roberto Zappalà, custodito da</w:t>
      </w:r>
      <w:r w:rsidR="002077EC">
        <w:rPr>
          <w:rFonts w:ascii="Arial" w:hAnsi="Arial"/>
          <w:sz w:val="20"/>
          <w:szCs w:val="20"/>
        </w:rPr>
        <w:t xml:space="preserve">lla </w:t>
      </w:r>
      <w:r w:rsidR="002077EC" w:rsidRPr="002077EC">
        <w:rPr>
          <w:rFonts w:ascii="Arial" w:hAnsi="Arial"/>
          <w:b/>
          <w:sz w:val="20"/>
          <w:szCs w:val="20"/>
        </w:rPr>
        <w:t>Compagnia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Menhi</w:t>
      </w:r>
      <w:r w:rsidR="002077EC">
        <w:rPr>
          <w:rFonts w:ascii="Arial" w:hAnsi="Arial"/>
          <w:b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 e dalla cura di </w:t>
      </w:r>
      <w:r w:rsidRPr="00C74621">
        <w:rPr>
          <w:rFonts w:ascii="Arial" w:hAnsi="Arial"/>
          <w:b/>
          <w:sz w:val="20"/>
          <w:szCs w:val="20"/>
        </w:rPr>
        <w:t>Giulio De Leo</w:t>
      </w:r>
      <w:r>
        <w:rPr>
          <w:rFonts w:ascii="Arial" w:hAnsi="Arial"/>
          <w:sz w:val="20"/>
          <w:szCs w:val="20"/>
        </w:rPr>
        <w:t>. P</w:t>
      </w:r>
      <w:r w:rsidRPr="005A43FA">
        <w:rPr>
          <w:rFonts w:ascii="Arial" w:hAnsi="Arial"/>
          <w:sz w:val="20"/>
          <w:szCs w:val="20"/>
        </w:rPr>
        <w:t>iuttosto che simulare un’accademia</w:t>
      </w:r>
      <w:r w:rsidRPr="00F74F13">
        <w:rPr>
          <w:rFonts w:ascii="Arial" w:hAnsi="Arial"/>
          <w:sz w:val="20"/>
          <w:szCs w:val="20"/>
        </w:rPr>
        <w:t xml:space="preserve">, Libero Corpo si configura come un laboratorio di ricerca aperto alle influenze del territorio e del tempo, senza rinunciare a una direzione identitaria, definita dal partenariato con una compagnia </w:t>
      </w:r>
      <w:r w:rsidR="00F74F13">
        <w:rPr>
          <w:rFonts w:ascii="Arial" w:hAnsi="Arial"/>
          <w:sz w:val="20"/>
          <w:szCs w:val="20"/>
        </w:rPr>
        <w:t>residente</w:t>
      </w:r>
      <w:r w:rsidRPr="005A43FA">
        <w:rPr>
          <w:rFonts w:ascii="Arial" w:hAnsi="Arial" w:cs="Arial"/>
          <w:sz w:val="20"/>
          <w:szCs w:val="20"/>
        </w:rPr>
        <w:t>.</w:t>
      </w:r>
    </w:p>
    <w:p w14:paraId="7F27B0B9" w14:textId="77777777" w:rsidR="0025047F" w:rsidRPr="005E45DF" w:rsidRDefault="0025047F" w:rsidP="0025047F">
      <w:pPr>
        <w:jc w:val="both"/>
        <w:rPr>
          <w:rFonts w:ascii="Arial" w:hAnsi="Arial" w:cs="Arial"/>
          <w:sz w:val="6"/>
          <w:szCs w:val="6"/>
        </w:rPr>
      </w:pPr>
    </w:p>
    <w:p w14:paraId="30B3A9C9" w14:textId="77777777" w:rsidR="0025047F" w:rsidRPr="00FB1AA0" w:rsidRDefault="0025047F" w:rsidP="0025047F">
      <w:pPr>
        <w:jc w:val="both"/>
        <w:rPr>
          <w:rFonts w:ascii="Arial" w:hAnsi="Arial" w:cs="Arial"/>
          <w:color w:val="16191F"/>
          <w:sz w:val="20"/>
          <w:szCs w:val="20"/>
        </w:rPr>
      </w:pPr>
      <w:r w:rsidRPr="002077EC">
        <w:rPr>
          <w:rFonts w:ascii="Arial" w:hAnsi="Arial" w:cs="Arial"/>
          <w:i/>
          <w:color w:val="16191F"/>
          <w:sz w:val="20"/>
          <w:szCs w:val="20"/>
        </w:rPr>
        <w:t>coordinamento didattico</w:t>
      </w:r>
      <w:r w:rsidRPr="00FB1AA0">
        <w:rPr>
          <w:rFonts w:ascii="Arial" w:hAnsi="Arial" w:cs="Arial"/>
          <w:color w:val="16191F"/>
          <w:sz w:val="20"/>
          <w:szCs w:val="20"/>
        </w:rPr>
        <w:t xml:space="preserve"> Rosellina Goffredo</w:t>
      </w:r>
      <w:r>
        <w:rPr>
          <w:rFonts w:ascii="Arial" w:hAnsi="Arial" w:cs="Arial"/>
          <w:color w:val="16191F"/>
          <w:sz w:val="20"/>
          <w:szCs w:val="20"/>
        </w:rPr>
        <w:t>,</w:t>
      </w:r>
      <w:r w:rsidRPr="00FB1AA0">
        <w:rPr>
          <w:rFonts w:ascii="Arial" w:hAnsi="Arial" w:cs="Arial"/>
          <w:color w:val="16191F"/>
          <w:sz w:val="20"/>
          <w:szCs w:val="20"/>
        </w:rPr>
        <w:t xml:space="preserve"> </w:t>
      </w:r>
      <w:r>
        <w:rPr>
          <w:rFonts w:ascii="Arial" w:hAnsi="Arial" w:cs="Arial"/>
          <w:color w:val="16191F"/>
          <w:sz w:val="20"/>
          <w:szCs w:val="20"/>
        </w:rPr>
        <w:t xml:space="preserve">Erika </w:t>
      </w:r>
      <w:proofErr w:type="spellStart"/>
      <w:r>
        <w:rPr>
          <w:rFonts w:ascii="Arial" w:hAnsi="Arial" w:cs="Arial"/>
          <w:color w:val="16191F"/>
          <w:sz w:val="20"/>
          <w:szCs w:val="20"/>
        </w:rPr>
        <w:t>Guastamacchia</w:t>
      </w:r>
      <w:proofErr w:type="spellEnd"/>
      <w:r w:rsidRPr="00FB1AA0">
        <w:rPr>
          <w:rFonts w:ascii="Arial" w:hAnsi="Arial" w:cs="Arial"/>
          <w:color w:val="16191F"/>
          <w:sz w:val="20"/>
          <w:szCs w:val="20"/>
        </w:rPr>
        <w:t xml:space="preserve"> </w:t>
      </w:r>
    </w:p>
    <w:p w14:paraId="7785522B" w14:textId="77777777" w:rsidR="0025047F" w:rsidRPr="00FB1AA0" w:rsidRDefault="0025047F" w:rsidP="0025047F">
      <w:pPr>
        <w:jc w:val="both"/>
        <w:rPr>
          <w:rFonts w:ascii="Arial" w:hAnsi="Arial" w:cs="Arial"/>
          <w:color w:val="16191F"/>
          <w:sz w:val="20"/>
          <w:szCs w:val="20"/>
        </w:rPr>
      </w:pPr>
      <w:r w:rsidRPr="002077EC">
        <w:rPr>
          <w:rFonts w:ascii="Arial" w:hAnsi="Arial" w:cs="Arial"/>
          <w:i/>
          <w:color w:val="16191F"/>
          <w:sz w:val="20"/>
          <w:szCs w:val="20"/>
        </w:rPr>
        <w:t>coordinamento organizzativo</w:t>
      </w:r>
      <w:r w:rsidRPr="00FB1AA0">
        <w:rPr>
          <w:rFonts w:ascii="Arial" w:hAnsi="Arial" w:cs="Arial"/>
          <w:color w:val="16191F"/>
          <w:sz w:val="20"/>
          <w:szCs w:val="20"/>
        </w:rPr>
        <w:t xml:space="preserve"> Marina </w:t>
      </w:r>
      <w:proofErr w:type="spellStart"/>
      <w:r w:rsidRPr="00FB1AA0">
        <w:rPr>
          <w:rFonts w:ascii="Arial" w:hAnsi="Arial" w:cs="Arial"/>
          <w:color w:val="16191F"/>
          <w:sz w:val="20"/>
          <w:szCs w:val="20"/>
        </w:rPr>
        <w:t>Peschetola</w:t>
      </w:r>
      <w:proofErr w:type="spellEnd"/>
      <w:r>
        <w:rPr>
          <w:rFonts w:ascii="Arial" w:hAnsi="Arial" w:cs="Arial"/>
          <w:color w:val="16191F"/>
          <w:sz w:val="20"/>
          <w:szCs w:val="20"/>
        </w:rPr>
        <w:t>, in collaborazione con</w:t>
      </w:r>
      <w:r w:rsidRPr="00FB1AA0">
        <w:rPr>
          <w:rFonts w:ascii="Arial" w:hAnsi="Arial" w:cs="Arial"/>
          <w:sz w:val="20"/>
          <w:szCs w:val="20"/>
        </w:rPr>
        <w:t xml:space="preserve"> Puglia Off</w:t>
      </w:r>
    </w:p>
    <w:p w14:paraId="76F782F2" w14:textId="5F54CA0F" w:rsidR="002077EC" w:rsidRPr="00FB1AA0" w:rsidRDefault="002077EC" w:rsidP="002077E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2077EC">
        <w:rPr>
          <w:rFonts w:ascii="Arial" w:hAnsi="Arial" w:cs="Arial"/>
          <w:i/>
          <w:iCs/>
          <w:sz w:val="20"/>
          <w:szCs w:val="20"/>
        </w:rPr>
        <w:t>con</w:t>
      </w:r>
      <w:r w:rsidRPr="00FB1AA0">
        <w:rPr>
          <w:rFonts w:ascii="Arial" w:hAnsi="Arial" w:cs="Arial"/>
          <w:iCs/>
          <w:sz w:val="20"/>
          <w:szCs w:val="20"/>
        </w:rPr>
        <w:t xml:space="preserve"> </w:t>
      </w:r>
      <w:r w:rsidRPr="002077EC">
        <w:rPr>
          <w:rFonts w:ascii="Arial" w:hAnsi="Arial" w:cs="Arial"/>
          <w:i/>
          <w:iCs/>
          <w:sz w:val="20"/>
          <w:szCs w:val="20"/>
        </w:rPr>
        <w:t xml:space="preserve">i contributi formativi di </w:t>
      </w:r>
      <w:r w:rsidRPr="00FB1AA0">
        <w:rPr>
          <w:rFonts w:ascii="Arial" w:hAnsi="Arial" w:cs="Arial"/>
          <w:sz w:val="20"/>
          <w:szCs w:val="20"/>
        </w:rPr>
        <w:t xml:space="preserve">Maud De La </w:t>
      </w:r>
      <w:proofErr w:type="spellStart"/>
      <w:r w:rsidRPr="00FB1AA0">
        <w:rPr>
          <w:rFonts w:ascii="Arial" w:hAnsi="Arial" w:cs="Arial"/>
          <w:sz w:val="20"/>
          <w:szCs w:val="20"/>
        </w:rPr>
        <w:t>Purification</w:t>
      </w:r>
      <w:proofErr w:type="spellEnd"/>
      <w:r w:rsidRPr="00FB1AA0">
        <w:rPr>
          <w:rFonts w:ascii="Arial" w:hAnsi="Arial" w:cs="Arial"/>
          <w:sz w:val="20"/>
          <w:szCs w:val="20"/>
        </w:rPr>
        <w:t xml:space="preserve">, Giorgia </w:t>
      </w:r>
      <w:proofErr w:type="spellStart"/>
      <w:r w:rsidRPr="00FB1AA0">
        <w:rPr>
          <w:rFonts w:ascii="Arial" w:hAnsi="Arial" w:cs="Arial"/>
          <w:sz w:val="20"/>
          <w:szCs w:val="20"/>
        </w:rPr>
        <w:t>Maddamma</w:t>
      </w:r>
      <w:proofErr w:type="spellEnd"/>
      <w:r>
        <w:rPr>
          <w:rFonts w:ascii="Arial" w:hAnsi="Arial" w:cs="Arial"/>
          <w:sz w:val="20"/>
          <w:szCs w:val="20"/>
        </w:rPr>
        <w:t xml:space="preserve"> e Sara Bizzoca</w:t>
      </w:r>
      <w:r w:rsidRPr="00FB1AA0">
        <w:rPr>
          <w:rFonts w:ascii="Arial" w:hAnsi="Arial" w:cs="Arial"/>
          <w:sz w:val="20"/>
          <w:szCs w:val="20"/>
        </w:rPr>
        <w:t>, Pino Basile, Simona Bertozzi, Michele Di Stefano</w:t>
      </w:r>
      <w:r>
        <w:rPr>
          <w:rFonts w:ascii="Arial" w:hAnsi="Arial" w:cs="Arial"/>
          <w:sz w:val="20"/>
          <w:szCs w:val="20"/>
        </w:rPr>
        <w:t xml:space="preserve"> </w:t>
      </w:r>
      <w:r w:rsidRPr="002077EC">
        <w:rPr>
          <w:rFonts w:ascii="Arial" w:hAnsi="Arial" w:cs="Arial"/>
          <w:sz w:val="20"/>
          <w:szCs w:val="20"/>
        </w:rPr>
        <w:t xml:space="preserve">e Biagio </w:t>
      </w:r>
      <w:proofErr w:type="spellStart"/>
      <w:r w:rsidRPr="002077EC">
        <w:rPr>
          <w:rFonts w:ascii="Arial" w:hAnsi="Arial" w:cs="Arial"/>
          <w:sz w:val="20"/>
          <w:szCs w:val="20"/>
        </w:rPr>
        <w:t>Caravano</w:t>
      </w:r>
      <w:proofErr w:type="spellEnd"/>
      <w:r w:rsidRPr="002077EC">
        <w:rPr>
          <w:rFonts w:ascii="Arial" w:hAnsi="Arial" w:cs="Arial"/>
          <w:sz w:val="20"/>
          <w:szCs w:val="20"/>
        </w:rPr>
        <w:t>, Agostino Riola, Carmelo</w:t>
      </w:r>
      <w:r w:rsidRPr="00FB1AA0">
        <w:rPr>
          <w:rFonts w:ascii="Arial" w:hAnsi="Arial" w:cs="Arial"/>
          <w:sz w:val="20"/>
          <w:szCs w:val="20"/>
        </w:rPr>
        <w:t xml:space="preserve"> Antonio Zapparrata</w:t>
      </w:r>
      <w:r>
        <w:rPr>
          <w:rFonts w:ascii="Arial" w:hAnsi="Arial" w:cs="Arial"/>
          <w:sz w:val="20"/>
          <w:szCs w:val="20"/>
        </w:rPr>
        <w:t xml:space="preserve">, </w:t>
      </w:r>
      <w:r w:rsidRPr="002077EC">
        <w:rPr>
          <w:rFonts w:ascii="Arial" w:hAnsi="Arial" w:cs="Arial"/>
          <w:sz w:val="20"/>
          <w:szCs w:val="20"/>
        </w:rPr>
        <w:t xml:space="preserve">Rossana </w:t>
      </w:r>
      <w:proofErr w:type="spellStart"/>
      <w:r w:rsidRPr="002077EC">
        <w:rPr>
          <w:rFonts w:ascii="Arial" w:hAnsi="Arial" w:cs="Arial"/>
          <w:sz w:val="20"/>
          <w:szCs w:val="20"/>
        </w:rPr>
        <w:t>Farinati</w:t>
      </w:r>
      <w:proofErr w:type="spellEnd"/>
    </w:p>
    <w:p w14:paraId="6EAE6770" w14:textId="094792A9" w:rsidR="002077EC" w:rsidRPr="00683090" w:rsidRDefault="002077EC" w:rsidP="0068309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FB1AA0">
        <w:rPr>
          <w:rFonts w:ascii="Arial" w:hAnsi="Arial" w:cs="Arial"/>
          <w:i/>
          <w:iCs/>
          <w:sz w:val="20"/>
          <w:szCs w:val="20"/>
        </w:rPr>
        <w:t>in collaborazione con</w:t>
      </w:r>
      <w:r w:rsidR="00683090">
        <w:rPr>
          <w:rFonts w:ascii="Arial" w:hAnsi="Arial" w:cs="Arial"/>
          <w:i/>
          <w:iCs/>
          <w:sz w:val="20"/>
          <w:szCs w:val="20"/>
        </w:rPr>
        <w:t xml:space="preserve"> </w:t>
      </w:r>
      <w:r w:rsidRPr="00FB1AA0">
        <w:rPr>
          <w:rFonts w:ascii="Arial" w:hAnsi="Arial" w:cs="Arial"/>
          <w:sz w:val="20"/>
          <w:szCs w:val="20"/>
        </w:rPr>
        <w:t xml:space="preserve">Equilibrio Dinamico, Linea d’Onda, </w:t>
      </w:r>
      <w:r w:rsidRPr="002077EC">
        <w:rPr>
          <w:rFonts w:ascii="Arial" w:hAnsi="Arial" w:cs="Arial"/>
          <w:sz w:val="20"/>
          <w:szCs w:val="20"/>
        </w:rPr>
        <w:t>DAB/</w:t>
      </w:r>
      <w:proofErr w:type="spellStart"/>
      <w:r w:rsidRPr="002077EC">
        <w:rPr>
          <w:rFonts w:ascii="Arial" w:hAnsi="Arial" w:cs="Arial"/>
          <w:sz w:val="20"/>
          <w:szCs w:val="20"/>
        </w:rPr>
        <w:t>Esplorare_generazione</w:t>
      </w:r>
      <w:proofErr w:type="spellEnd"/>
      <w:r w:rsidRPr="002077EC">
        <w:rPr>
          <w:rFonts w:ascii="Arial" w:hAnsi="Arial" w:cs="Arial"/>
          <w:sz w:val="20"/>
          <w:szCs w:val="20"/>
        </w:rPr>
        <w:t xml:space="preserve"> contemporanea, Azioni in Danza</w:t>
      </w:r>
    </w:p>
    <w:p w14:paraId="48670F52" w14:textId="77777777" w:rsidR="00B1600E" w:rsidRDefault="00B1600E"/>
    <w:sectPr w:rsidR="00B1600E" w:rsidSect="001E44F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ont658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7F"/>
    <w:rsid w:val="000174B4"/>
    <w:rsid w:val="000C02B3"/>
    <w:rsid w:val="000E7515"/>
    <w:rsid w:val="001E44F8"/>
    <w:rsid w:val="002077EC"/>
    <w:rsid w:val="00217554"/>
    <w:rsid w:val="0025047F"/>
    <w:rsid w:val="002A2F5A"/>
    <w:rsid w:val="002B4448"/>
    <w:rsid w:val="002F75D4"/>
    <w:rsid w:val="00393CBB"/>
    <w:rsid w:val="004369F8"/>
    <w:rsid w:val="004B2584"/>
    <w:rsid w:val="005A3040"/>
    <w:rsid w:val="005D285F"/>
    <w:rsid w:val="00652391"/>
    <w:rsid w:val="00683090"/>
    <w:rsid w:val="00742BB2"/>
    <w:rsid w:val="007C44A5"/>
    <w:rsid w:val="008F12FF"/>
    <w:rsid w:val="008F228C"/>
    <w:rsid w:val="00980ED1"/>
    <w:rsid w:val="00AB2EF9"/>
    <w:rsid w:val="00B1600E"/>
    <w:rsid w:val="00B818E1"/>
    <w:rsid w:val="00BF2E76"/>
    <w:rsid w:val="00CA5149"/>
    <w:rsid w:val="00E62A15"/>
    <w:rsid w:val="00F477FE"/>
    <w:rsid w:val="00F74F13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95E3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47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04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qFormat/>
    <w:rsid w:val="0025047F"/>
    <w:rPr>
      <w:i/>
      <w:iCs/>
    </w:rPr>
  </w:style>
  <w:style w:type="character" w:styleId="Enfasigrassetto">
    <w:name w:val="Strong"/>
    <w:uiPriority w:val="22"/>
    <w:qFormat/>
    <w:rsid w:val="0025047F"/>
    <w:rPr>
      <w:b/>
      <w:bCs/>
    </w:rPr>
  </w:style>
  <w:style w:type="paragraph" w:styleId="Corpodeltesto">
    <w:name w:val="Body Text"/>
    <w:basedOn w:val="Normale"/>
    <w:link w:val="CorpodeltestoCarattere"/>
    <w:rsid w:val="0025047F"/>
    <w:pPr>
      <w:suppressAutoHyphens/>
      <w:spacing w:after="120"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25047F"/>
    <w:rPr>
      <w:rFonts w:ascii="Courier New" w:eastAsia="Times New Roman" w:hAnsi="Courier New" w:cs="Courier New"/>
      <w:kern w:val="1"/>
      <w:sz w:val="20"/>
      <w:lang w:eastAsia="ar-SA"/>
    </w:rPr>
  </w:style>
  <w:style w:type="paragraph" w:styleId="Nessunaspaziatura">
    <w:name w:val="No Spacing"/>
    <w:uiPriority w:val="1"/>
    <w:qFormat/>
    <w:rsid w:val="0025047F"/>
    <w:rPr>
      <w:rFonts w:eastAsiaTheme="minorHAnsi"/>
      <w:sz w:val="22"/>
      <w:szCs w:val="22"/>
      <w:lang w:eastAsia="en-US"/>
    </w:rPr>
  </w:style>
  <w:style w:type="paragraph" w:customStyle="1" w:styleId="Nessunaspaziatura1">
    <w:name w:val="Nessuna spaziatura1"/>
    <w:rsid w:val="0025047F"/>
    <w:rPr>
      <w:rFonts w:ascii="Calibri" w:eastAsia="Times New Roman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25047F"/>
    <w:rPr>
      <w:color w:val="0000FF" w:themeColor="hyperlink"/>
      <w:u w:val="single"/>
    </w:rPr>
  </w:style>
  <w:style w:type="paragraph" w:customStyle="1" w:styleId="Nessunaspaziatura2">
    <w:name w:val="Nessuna spaziatura2"/>
    <w:rsid w:val="0025047F"/>
    <w:pPr>
      <w:suppressAutoHyphens/>
    </w:pPr>
    <w:rPr>
      <w:rFonts w:ascii="Calibri" w:eastAsia="Calibri" w:hAnsi="Calibri" w:cs="font658"/>
      <w:kern w:val="1"/>
      <w:sz w:val="22"/>
      <w:szCs w:val="22"/>
      <w:lang w:eastAsia="en-US"/>
    </w:rPr>
  </w:style>
  <w:style w:type="paragraph" w:customStyle="1" w:styleId="yiv9775140459msonormal">
    <w:name w:val="yiv9775140459msonormal"/>
    <w:basedOn w:val="Normale"/>
    <w:rsid w:val="00B818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47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04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qFormat/>
    <w:rsid w:val="0025047F"/>
    <w:rPr>
      <w:i/>
      <w:iCs/>
    </w:rPr>
  </w:style>
  <w:style w:type="character" w:styleId="Enfasigrassetto">
    <w:name w:val="Strong"/>
    <w:uiPriority w:val="22"/>
    <w:qFormat/>
    <w:rsid w:val="0025047F"/>
    <w:rPr>
      <w:b/>
      <w:bCs/>
    </w:rPr>
  </w:style>
  <w:style w:type="paragraph" w:styleId="Corpodeltesto">
    <w:name w:val="Body Text"/>
    <w:basedOn w:val="Normale"/>
    <w:link w:val="CorpodeltestoCarattere"/>
    <w:rsid w:val="0025047F"/>
    <w:pPr>
      <w:suppressAutoHyphens/>
      <w:spacing w:after="120"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25047F"/>
    <w:rPr>
      <w:rFonts w:ascii="Courier New" w:eastAsia="Times New Roman" w:hAnsi="Courier New" w:cs="Courier New"/>
      <w:kern w:val="1"/>
      <w:sz w:val="20"/>
      <w:lang w:eastAsia="ar-SA"/>
    </w:rPr>
  </w:style>
  <w:style w:type="paragraph" w:styleId="Nessunaspaziatura">
    <w:name w:val="No Spacing"/>
    <w:uiPriority w:val="1"/>
    <w:qFormat/>
    <w:rsid w:val="0025047F"/>
    <w:rPr>
      <w:rFonts w:eastAsiaTheme="minorHAnsi"/>
      <w:sz w:val="22"/>
      <w:szCs w:val="22"/>
      <w:lang w:eastAsia="en-US"/>
    </w:rPr>
  </w:style>
  <w:style w:type="paragraph" w:customStyle="1" w:styleId="Nessunaspaziatura1">
    <w:name w:val="Nessuna spaziatura1"/>
    <w:rsid w:val="0025047F"/>
    <w:rPr>
      <w:rFonts w:ascii="Calibri" w:eastAsia="Times New Roman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25047F"/>
    <w:rPr>
      <w:color w:val="0000FF" w:themeColor="hyperlink"/>
      <w:u w:val="single"/>
    </w:rPr>
  </w:style>
  <w:style w:type="paragraph" w:customStyle="1" w:styleId="Nessunaspaziatura2">
    <w:name w:val="Nessuna spaziatura2"/>
    <w:rsid w:val="0025047F"/>
    <w:pPr>
      <w:suppressAutoHyphens/>
    </w:pPr>
    <w:rPr>
      <w:rFonts w:ascii="Calibri" w:eastAsia="Calibri" w:hAnsi="Calibri" w:cs="font658"/>
      <w:kern w:val="1"/>
      <w:sz w:val="22"/>
      <w:szCs w:val="22"/>
      <w:lang w:eastAsia="en-US"/>
    </w:rPr>
  </w:style>
  <w:style w:type="paragraph" w:customStyle="1" w:styleId="yiv9775140459msonormal">
    <w:name w:val="yiv9775140459msonormal"/>
    <w:basedOn w:val="Normale"/>
    <w:rsid w:val="00B818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motioncommunicatio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2363</Words>
  <Characters>13471</Characters>
  <Application>Microsoft Macintosh Word</Application>
  <DocSecurity>0</DocSecurity>
  <Lines>112</Lines>
  <Paragraphs>31</Paragraphs>
  <ScaleCrop>false</ScaleCrop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dcterms:created xsi:type="dcterms:W3CDTF">2017-03-24T11:41:00Z</dcterms:created>
  <dcterms:modified xsi:type="dcterms:W3CDTF">2017-03-27T09:08:00Z</dcterms:modified>
</cp:coreProperties>
</file>